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64E7B" w14:textId="57B1F36E" w:rsidR="008B659A" w:rsidRDefault="008B659A" w:rsidP="008B659A">
      <w:pPr>
        <w:spacing w:after="0" w:line="240" w:lineRule="auto"/>
        <w:rPr>
          <w:rFonts w:ascii="Arial" w:hAnsi="Arial" w:cs="Arial"/>
          <w:b/>
          <w:sz w:val="20"/>
          <w:szCs w:val="20"/>
        </w:rPr>
      </w:pPr>
      <w:bookmarkStart w:id="0" w:name="_GoBack"/>
      <w:r>
        <w:rPr>
          <w:rFonts w:ascii="Arial" w:hAnsi="Arial" w:cs="Arial"/>
          <w:b/>
          <w:sz w:val="20"/>
          <w:szCs w:val="20"/>
        </w:rPr>
        <w:t>8CCHSADCSA</w:t>
      </w:r>
      <w:r w:rsidR="00773A8A">
        <w:rPr>
          <w:rFonts w:ascii="Arial" w:hAnsi="Arial" w:cs="Arial"/>
          <w:b/>
          <w:sz w:val="20"/>
          <w:szCs w:val="20"/>
        </w:rPr>
        <w:t>FL</w:t>
      </w:r>
      <w:r>
        <w:rPr>
          <w:rFonts w:ascii="Arial" w:hAnsi="Arial" w:cs="Arial"/>
          <w:b/>
          <w:sz w:val="20"/>
          <w:szCs w:val="20"/>
        </w:rPr>
        <w:t>01-P</w:t>
      </w:r>
    </w:p>
    <w:bookmarkEnd w:id="0"/>
    <w:p w14:paraId="729DC003" w14:textId="77777777" w:rsidR="008B659A" w:rsidRDefault="008B659A" w:rsidP="008B659A">
      <w:pPr>
        <w:spacing w:after="0" w:line="240" w:lineRule="auto"/>
        <w:jc w:val="center"/>
        <w:rPr>
          <w:rFonts w:ascii="Arial" w:hAnsi="Arial" w:cs="Arial"/>
          <w:b/>
          <w:sz w:val="20"/>
          <w:szCs w:val="20"/>
        </w:rPr>
      </w:pPr>
    </w:p>
    <w:p w14:paraId="28DC328B" w14:textId="77777777" w:rsidR="000A75D1" w:rsidRPr="00187BAB" w:rsidRDefault="000A75D1" w:rsidP="008B659A">
      <w:pPr>
        <w:spacing w:after="0" w:line="240" w:lineRule="auto"/>
        <w:jc w:val="center"/>
        <w:rPr>
          <w:rFonts w:ascii="Arial" w:hAnsi="Arial" w:cs="Arial"/>
          <w:b/>
          <w:sz w:val="20"/>
          <w:szCs w:val="20"/>
        </w:rPr>
      </w:pPr>
      <w:r w:rsidRPr="00187BAB">
        <w:rPr>
          <w:rFonts w:ascii="Arial" w:hAnsi="Arial" w:cs="Arial"/>
          <w:b/>
          <w:sz w:val="20"/>
          <w:szCs w:val="20"/>
        </w:rPr>
        <w:t>DISSEMINAÇÃO DE CONHECIMENTOS SOBRE GESTÃO DE PESSOAS AOS MICRO E PEQUENOS EMPRESÁRIOS DA CIDADE DE GUARABIRA - PB</w:t>
      </w:r>
    </w:p>
    <w:p w14:paraId="228BD74A" w14:textId="77777777" w:rsidR="000A75D1" w:rsidRPr="00187BAB" w:rsidRDefault="000A75D1" w:rsidP="008B659A">
      <w:pPr>
        <w:spacing w:after="0" w:line="240" w:lineRule="auto"/>
        <w:jc w:val="center"/>
        <w:rPr>
          <w:rFonts w:ascii="Arial" w:hAnsi="Arial" w:cs="Arial"/>
          <w:sz w:val="20"/>
          <w:szCs w:val="20"/>
        </w:rPr>
      </w:pPr>
      <w:r w:rsidRPr="00187BAB">
        <w:rPr>
          <w:rFonts w:ascii="Arial" w:hAnsi="Arial" w:cs="Arial"/>
          <w:sz w:val="20"/>
          <w:szCs w:val="20"/>
        </w:rPr>
        <w:t>Romário da Silva Gomes</w:t>
      </w:r>
      <w:r w:rsidR="008B659A" w:rsidRPr="008B659A">
        <w:rPr>
          <w:rFonts w:ascii="Arial" w:hAnsi="Arial" w:cs="Arial"/>
          <w:sz w:val="20"/>
          <w:szCs w:val="20"/>
          <w:vertAlign w:val="superscript"/>
        </w:rPr>
        <w:t>(2)</w:t>
      </w:r>
      <w:r w:rsidRPr="00187BAB">
        <w:rPr>
          <w:rFonts w:ascii="Arial" w:hAnsi="Arial" w:cs="Arial"/>
          <w:sz w:val="20"/>
          <w:szCs w:val="20"/>
        </w:rPr>
        <w:t>, Denilson Costa de Carvalho</w:t>
      </w:r>
      <w:r w:rsidR="008B659A" w:rsidRPr="008B659A">
        <w:rPr>
          <w:rFonts w:ascii="Arial" w:hAnsi="Arial" w:cs="Arial"/>
          <w:sz w:val="20"/>
          <w:szCs w:val="20"/>
          <w:vertAlign w:val="superscript"/>
        </w:rPr>
        <w:t>(2)</w:t>
      </w:r>
      <w:r w:rsidR="008B659A">
        <w:rPr>
          <w:rFonts w:ascii="Arial" w:hAnsi="Arial" w:cs="Arial"/>
          <w:sz w:val="20"/>
          <w:szCs w:val="20"/>
        </w:rPr>
        <w:t>,</w:t>
      </w:r>
      <w:r w:rsidRPr="00187BAB">
        <w:rPr>
          <w:rFonts w:ascii="Arial" w:hAnsi="Arial" w:cs="Arial"/>
          <w:sz w:val="20"/>
          <w:szCs w:val="20"/>
        </w:rPr>
        <w:t xml:space="preserve"> Rosilane Dantas Oliveira</w:t>
      </w:r>
      <w:r w:rsidR="008B659A" w:rsidRPr="008B659A">
        <w:rPr>
          <w:rFonts w:ascii="Arial" w:hAnsi="Arial" w:cs="Arial"/>
          <w:sz w:val="20"/>
          <w:szCs w:val="20"/>
          <w:vertAlign w:val="superscript"/>
        </w:rPr>
        <w:t>(2)</w:t>
      </w:r>
      <w:r w:rsidRPr="00187BAB">
        <w:rPr>
          <w:rFonts w:ascii="Arial" w:hAnsi="Arial" w:cs="Arial"/>
          <w:sz w:val="20"/>
          <w:szCs w:val="20"/>
        </w:rPr>
        <w:t>, Luiz Eduardo Paulino da Silva</w:t>
      </w:r>
      <w:r w:rsidR="008B659A" w:rsidRPr="008B659A">
        <w:rPr>
          <w:rFonts w:ascii="Arial" w:hAnsi="Arial" w:cs="Arial"/>
          <w:sz w:val="20"/>
          <w:szCs w:val="20"/>
          <w:vertAlign w:val="superscript"/>
        </w:rPr>
        <w:t>(2)</w:t>
      </w:r>
      <w:r w:rsidRPr="00187BAB">
        <w:rPr>
          <w:rFonts w:ascii="Arial" w:hAnsi="Arial" w:cs="Arial"/>
          <w:sz w:val="20"/>
          <w:szCs w:val="20"/>
        </w:rPr>
        <w:t>. Milene Félix de Almeida</w:t>
      </w:r>
      <w:r w:rsidR="008B659A" w:rsidRPr="008B659A">
        <w:rPr>
          <w:rFonts w:ascii="Arial" w:hAnsi="Arial" w:cs="Arial"/>
          <w:sz w:val="20"/>
          <w:szCs w:val="20"/>
          <w:vertAlign w:val="superscript"/>
        </w:rPr>
        <w:t>(3)</w:t>
      </w:r>
    </w:p>
    <w:p w14:paraId="69CEEEB9" w14:textId="77777777" w:rsidR="000A75D1" w:rsidRPr="00187BAB" w:rsidRDefault="000A75D1" w:rsidP="008B659A">
      <w:pPr>
        <w:spacing w:after="0" w:line="240" w:lineRule="auto"/>
        <w:jc w:val="center"/>
        <w:rPr>
          <w:rFonts w:ascii="Arial" w:hAnsi="Arial" w:cs="Arial"/>
          <w:sz w:val="20"/>
          <w:szCs w:val="20"/>
        </w:rPr>
      </w:pPr>
      <w:r w:rsidRPr="00187BAB">
        <w:rPr>
          <w:rFonts w:ascii="Arial" w:hAnsi="Arial" w:cs="Arial"/>
          <w:sz w:val="20"/>
          <w:szCs w:val="20"/>
        </w:rPr>
        <w:t>Centro de Ciências Humanas, Sociais e Agrárias</w:t>
      </w:r>
      <w:r w:rsidR="008B659A">
        <w:rPr>
          <w:rFonts w:ascii="Arial" w:hAnsi="Arial" w:cs="Arial"/>
          <w:sz w:val="20"/>
          <w:szCs w:val="20"/>
        </w:rPr>
        <w:t xml:space="preserve"> </w:t>
      </w:r>
      <w:r w:rsidRPr="00187BAB">
        <w:rPr>
          <w:rFonts w:ascii="Arial" w:hAnsi="Arial" w:cs="Arial"/>
          <w:sz w:val="20"/>
          <w:szCs w:val="20"/>
        </w:rPr>
        <w:t>/ Departamento de Ciências Sociais Aplicadas</w:t>
      </w:r>
      <w:r w:rsidR="008B659A">
        <w:rPr>
          <w:rFonts w:ascii="Arial" w:hAnsi="Arial" w:cs="Arial"/>
          <w:sz w:val="20"/>
          <w:szCs w:val="20"/>
        </w:rPr>
        <w:t xml:space="preserve"> </w:t>
      </w:r>
      <w:r w:rsidRPr="00187BAB">
        <w:rPr>
          <w:rFonts w:ascii="Arial" w:hAnsi="Arial" w:cs="Arial"/>
          <w:sz w:val="20"/>
          <w:szCs w:val="20"/>
        </w:rPr>
        <w:t>/ FLUEX</w:t>
      </w:r>
    </w:p>
    <w:p w14:paraId="42A91BEE" w14:textId="77777777" w:rsidR="000A75D1" w:rsidRPr="00187BAB" w:rsidRDefault="000A75D1" w:rsidP="00087D81">
      <w:pPr>
        <w:spacing w:line="360" w:lineRule="auto"/>
        <w:jc w:val="both"/>
        <w:rPr>
          <w:rFonts w:ascii="Arial" w:hAnsi="Arial" w:cs="Arial"/>
          <w:sz w:val="20"/>
          <w:szCs w:val="20"/>
        </w:rPr>
      </w:pPr>
    </w:p>
    <w:p w14:paraId="6CA14270" w14:textId="77777777" w:rsidR="000A75D1" w:rsidRPr="00187BAB" w:rsidRDefault="000A75D1" w:rsidP="00087D81">
      <w:pPr>
        <w:spacing w:line="360" w:lineRule="auto"/>
        <w:jc w:val="both"/>
        <w:rPr>
          <w:rFonts w:ascii="Arial" w:hAnsi="Arial" w:cs="Arial"/>
          <w:sz w:val="20"/>
          <w:szCs w:val="20"/>
        </w:rPr>
      </w:pPr>
      <w:r w:rsidRPr="00187BAB">
        <w:rPr>
          <w:rFonts w:ascii="Arial" w:hAnsi="Arial" w:cs="Arial"/>
          <w:sz w:val="20"/>
          <w:szCs w:val="20"/>
        </w:rPr>
        <w:t xml:space="preserve">Na sociedade atual, o conhecimento tem se expandido com grande rapidez e a disseminação do conhecimento tem ganhado força, no campo da Administração esta também é a realidade. Muitos empresários têm expandido seus negócios através de diferentes práticas que lhes são requeridas diante da competitividade, entretanto ainda existem pessoas que desconhecem meios de obter tais informações, essas pessoas em sua maioria são micro e pequenos empresários.  Os micro e pequenos empresários apesar de necessitarem de conhecimentos da área de gestão são os que encontram maiores dificuldades de acesso a estas, são conhecimentos em diferentes áreas que podem ajudar na sustentabilidade desses negócios. Uma das áreas de importância significativa é a área de gestão de pessoas, que trata de definir políticas e práticas que orientem a atuação das pessoas, o capital intelectual das organizações. Com isso, evidencia-se a importância de um projeto de extensão em que a universidade possa fornecer um suporte para que esses gestores e profissionais em geral possam obter conhecimentos por meio da atuação e aproximação de docentes e discentes que repassando conhecimentos de forma didática e também prática. Sendo assim, o projeto de extensão tratado neste trabalho tem como objetivo promover a disseminação de conhecimentos em gestão de pessoas, junto aos micro e pequenos empresários do município de Guarabira – PB. Para a realização deste utilizou-se diferentes métodos: inicialmente, realizou-se o levantamento de dados consistentes sobre as empresas e os empresários, para que se pudesse conhecer o ambiente de trabalho e as reais necessidades em relação aos temas de gestão de pessoas que o projeto deveria envolver; em seguida definiu-se a estratégia de atuação, identificando os meios mais viáveis em termos de acesso aos empresários; após essa fase todos os membros do projeto se aprofundaram através de estudos nos temas a serem abordados, resultando na elaboração de uma cartilha com alguns temas; por fim, foi feita uma parceria com mídias locais de comunicação social objetivando a cooperação de rádios locais que permitiram a participação dos membros em programas atuando na disseminação dos conhecimentos. Através das investigações em campo percebeu-se que as principais temáticas a serem abordadas devido à deficiências encontradas seriam: recrutamento e seleção, treinamento e desenvolvimento e relações interpessoais entre os funcionários, com isso foram selecionados os conteúdos necessários para as atividades. </w:t>
      </w:r>
    </w:p>
    <w:p w14:paraId="017EBFBF" w14:textId="77777777" w:rsidR="000A75D1" w:rsidRPr="00187BAB" w:rsidRDefault="000A75D1" w:rsidP="00087D81">
      <w:pPr>
        <w:spacing w:line="360" w:lineRule="auto"/>
        <w:jc w:val="both"/>
        <w:rPr>
          <w:rFonts w:ascii="Arial" w:hAnsi="Arial" w:cs="Arial"/>
          <w:sz w:val="20"/>
          <w:szCs w:val="20"/>
        </w:rPr>
      </w:pPr>
      <w:r w:rsidRPr="00187BAB">
        <w:rPr>
          <w:rFonts w:ascii="Arial" w:hAnsi="Arial" w:cs="Arial"/>
          <w:b/>
          <w:sz w:val="20"/>
          <w:szCs w:val="20"/>
        </w:rPr>
        <w:t>Palavras-chave</w:t>
      </w:r>
      <w:r w:rsidRPr="00187BAB">
        <w:rPr>
          <w:rFonts w:ascii="Arial" w:hAnsi="Arial" w:cs="Arial"/>
          <w:sz w:val="20"/>
          <w:szCs w:val="20"/>
        </w:rPr>
        <w:t>: Conhecimento. Gestão de Pessoas. Empresários.</w:t>
      </w:r>
    </w:p>
    <w:sectPr w:rsidR="000A75D1" w:rsidRPr="00187BAB" w:rsidSect="008B659A">
      <w:headerReference w:type="default"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3628B" w14:textId="77777777" w:rsidR="000A75D1" w:rsidRDefault="000A75D1" w:rsidP="008D2B72">
      <w:pPr>
        <w:spacing w:after="0" w:line="240" w:lineRule="auto"/>
      </w:pPr>
      <w:r>
        <w:separator/>
      </w:r>
    </w:p>
  </w:endnote>
  <w:endnote w:type="continuationSeparator" w:id="0">
    <w:p w14:paraId="34C15631" w14:textId="77777777" w:rsidR="000A75D1" w:rsidRDefault="000A75D1" w:rsidP="008D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FABC1" w14:textId="77777777" w:rsidR="008B659A" w:rsidRPr="008B659A" w:rsidRDefault="008B659A" w:rsidP="008B659A">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EBC01" w14:textId="77777777" w:rsidR="000A75D1" w:rsidRDefault="000A75D1" w:rsidP="008D2B72">
      <w:pPr>
        <w:spacing w:after="0" w:line="240" w:lineRule="auto"/>
      </w:pPr>
      <w:r>
        <w:separator/>
      </w:r>
    </w:p>
  </w:footnote>
  <w:footnote w:type="continuationSeparator" w:id="0">
    <w:p w14:paraId="1B9676F8" w14:textId="77777777" w:rsidR="000A75D1" w:rsidRDefault="000A75D1" w:rsidP="008D2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C1FD3" w14:textId="77777777" w:rsidR="008B659A" w:rsidRPr="008B659A" w:rsidRDefault="008B659A" w:rsidP="008B659A">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89"/>
    <w:rsid w:val="00001F12"/>
    <w:rsid w:val="000633FB"/>
    <w:rsid w:val="00087D81"/>
    <w:rsid w:val="000A75D1"/>
    <w:rsid w:val="000B6546"/>
    <w:rsid w:val="000C737B"/>
    <w:rsid w:val="00187BAB"/>
    <w:rsid w:val="001A0D3E"/>
    <w:rsid w:val="001E0225"/>
    <w:rsid w:val="002005CB"/>
    <w:rsid w:val="00271E8C"/>
    <w:rsid w:val="003B2132"/>
    <w:rsid w:val="003D0751"/>
    <w:rsid w:val="004323D6"/>
    <w:rsid w:val="00443EAE"/>
    <w:rsid w:val="00445515"/>
    <w:rsid w:val="0045622D"/>
    <w:rsid w:val="004C182F"/>
    <w:rsid w:val="004F702B"/>
    <w:rsid w:val="00532DD0"/>
    <w:rsid w:val="00545222"/>
    <w:rsid w:val="005A1CD6"/>
    <w:rsid w:val="005E0DD1"/>
    <w:rsid w:val="005E3C82"/>
    <w:rsid w:val="005E7B38"/>
    <w:rsid w:val="006C26AC"/>
    <w:rsid w:val="00702A29"/>
    <w:rsid w:val="007034C2"/>
    <w:rsid w:val="0073242B"/>
    <w:rsid w:val="00736B8C"/>
    <w:rsid w:val="00742C7C"/>
    <w:rsid w:val="00773A8A"/>
    <w:rsid w:val="00833259"/>
    <w:rsid w:val="008B659A"/>
    <w:rsid w:val="008D2B72"/>
    <w:rsid w:val="00920746"/>
    <w:rsid w:val="009678C6"/>
    <w:rsid w:val="009749A7"/>
    <w:rsid w:val="009F3859"/>
    <w:rsid w:val="00A1193C"/>
    <w:rsid w:val="00AF2B94"/>
    <w:rsid w:val="00B546A3"/>
    <w:rsid w:val="00B751E0"/>
    <w:rsid w:val="00C13874"/>
    <w:rsid w:val="00C24D3E"/>
    <w:rsid w:val="00C30689"/>
    <w:rsid w:val="00C85F8F"/>
    <w:rsid w:val="00D538C2"/>
    <w:rsid w:val="00D843FE"/>
    <w:rsid w:val="00E25540"/>
    <w:rsid w:val="00E4023C"/>
    <w:rsid w:val="00E831B4"/>
    <w:rsid w:val="00E83221"/>
    <w:rsid w:val="00EC1F69"/>
    <w:rsid w:val="00F11C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0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1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D2B7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D2B72"/>
    <w:rPr>
      <w:rFonts w:cs="Times New Roman"/>
      <w:sz w:val="20"/>
      <w:szCs w:val="20"/>
    </w:rPr>
  </w:style>
  <w:style w:type="character" w:styleId="FootnoteReference">
    <w:name w:val="footnote reference"/>
    <w:basedOn w:val="DefaultParagraphFont"/>
    <w:uiPriority w:val="99"/>
    <w:semiHidden/>
    <w:rsid w:val="008D2B72"/>
    <w:rPr>
      <w:rFonts w:cs="Times New Roman"/>
      <w:vertAlign w:val="superscript"/>
    </w:rPr>
  </w:style>
  <w:style w:type="paragraph" w:styleId="Header">
    <w:name w:val="header"/>
    <w:basedOn w:val="Normal"/>
    <w:link w:val="HeaderChar"/>
    <w:uiPriority w:val="99"/>
    <w:unhideWhenUsed/>
    <w:rsid w:val="008B659A"/>
    <w:pPr>
      <w:tabs>
        <w:tab w:val="center" w:pos="4252"/>
        <w:tab w:val="right" w:pos="8504"/>
      </w:tabs>
    </w:pPr>
  </w:style>
  <w:style w:type="character" w:customStyle="1" w:styleId="HeaderChar">
    <w:name w:val="Header Char"/>
    <w:basedOn w:val="DefaultParagraphFont"/>
    <w:link w:val="Header"/>
    <w:uiPriority w:val="99"/>
    <w:rsid w:val="008B659A"/>
    <w:rPr>
      <w:lang w:eastAsia="en-US"/>
    </w:rPr>
  </w:style>
  <w:style w:type="paragraph" w:styleId="Footer">
    <w:name w:val="footer"/>
    <w:basedOn w:val="Normal"/>
    <w:link w:val="FooterChar"/>
    <w:uiPriority w:val="99"/>
    <w:unhideWhenUsed/>
    <w:rsid w:val="008B659A"/>
    <w:pPr>
      <w:tabs>
        <w:tab w:val="center" w:pos="4252"/>
        <w:tab w:val="right" w:pos="8504"/>
      </w:tabs>
    </w:pPr>
  </w:style>
  <w:style w:type="character" w:customStyle="1" w:styleId="FooterChar">
    <w:name w:val="Footer Char"/>
    <w:basedOn w:val="DefaultParagraphFont"/>
    <w:link w:val="Footer"/>
    <w:uiPriority w:val="99"/>
    <w:rsid w:val="008B659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1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D2B7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D2B72"/>
    <w:rPr>
      <w:rFonts w:cs="Times New Roman"/>
      <w:sz w:val="20"/>
      <w:szCs w:val="20"/>
    </w:rPr>
  </w:style>
  <w:style w:type="character" w:styleId="FootnoteReference">
    <w:name w:val="footnote reference"/>
    <w:basedOn w:val="DefaultParagraphFont"/>
    <w:uiPriority w:val="99"/>
    <w:semiHidden/>
    <w:rsid w:val="008D2B72"/>
    <w:rPr>
      <w:rFonts w:cs="Times New Roman"/>
      <w:vertAlign w:val="superscript"/>
    </w:rPr>
  </w:style>
  <w:style w:type="paragraph" w:styleId="Header">
    <w:name w:val="header"/>
    <w:basedOn w:val="Normal"/>
    <w:link w:val="HeaderChar"/>
    <w:uiPriority w:val="99"/>
    <w:unhideWhenUsed/>
    <w:rsid w:val="008B659A"/>
    <w:pPr>
      <w:tabs>
        <w:tab w:val="center" w:pos="4252"/>
        <w:tab w:val="right" w:pos="8504"/>
      </w:tabs>
    </w:pPr>
  </w:style>
  <w:style w:type="character" w:customStyle="1" w:styleId="HeaderChar">
    <w:name w:val="Header Char"/>
    <w:basedOn w:val="DefaultParagraphFont"/>
    <w:link w:val="Header"/>
    <w:uiPriority w:val="99"/>
    <w:rsid w:val="008B659A"/>
    <w:rPr>
      <w:lang w:eastAsia="en-US"/>
    </w:rPr>
  </w:style>
  <w:style w:type="paragraph" w:styleId="Footer">
    <w:name w:val="footer"/>
    <w:basedOn w:val="Normal"/>
    <w:link w:val="FooterChar"/>
    <w:uiPriority w:val="99"/>
    <w:unhideWhenUsed/>
    <w:rsid w:val="008B659A"/>
    <w:pPr>
      <w:tabs>
        <w:tab w:val="center" w:pos="4252"/>
        <w:tab w:val="right" w:pos="8504"/>
      </w:tabs>
    </w:pPr>
  </w:style>
  <w:style w:type="character" w:customStyle="1" w:styleId="FooterChar">
    <w:name w:val="Footer Char"/>
    <w:basedOn w:val="DefaultParagraphFont"/>
    <w:link w:val="Footer"/>
    <w:uiPriority w:val="99"/>
    <w:rsid w:val="008B659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435</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DISSEMINAÇÃO DE CONHECIMENTOS SOBRE GESTÃO DE PESSOAS AOS MICRO E PEQUENOS EMPRESÁRIOS DA CIDADE DE GUARABIRA - PB</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DISSEMINAÇÃO DE CONHECIMENTOS SOBRE GESTÃO DE PESSOAS AOS MICRO E PEQUENOS EMPRESÁRIOS DA CIDADE DE GUARABIRA - PB</dc:title>
  <dc:subject/>
  <dc:creator>Silvania</dc:creator>
  <cp:keywords/>
  <dc:description/>
  <cp:lastModifiedBy>Jessica</cp:lastModifiedBy>
  <cp:revision>3</cp:revision>
  <dcterms:created xsi:type="dcterms:W3CDTF">2010-10-15T14:21:00Z</dcterms:created>
  <dcterms:modified xsi:type="dcterms:W3CDTF">2010-10-15T14:23:00Z</dcterms:modified>
</cp:coreProperties>
</file>