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DA" w:rsidRDefault="002865DA" w:rsidP="0041491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8CCADFPE01</w:t>
      </w:r>
    </w:p>
    <w:p w:rsidR="002865DA" w:rsidRDefault="002865DA" w:rsidP="0041491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865DA" w:rsidRPr="00D932CC" w:rsidRDefault="002865DA" w:rsidP="0041491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20AF">
        <w:rPr>
          <w:rFonts w:ascii="Arial" w:hAnsi="Arial" w:cs="Arial"/>
          <w:b/>
          <w:bCs/>
          <w:sz w:val="20"/>
          <w:szCs w:val="20"/>
        </w:rPr>
        <w:t xml:space="preserve">DESENVOLVIMENTO DE </w:t>
      </w:r>
      <w:r w:rsidRPr="00D932CC">
        <w:rPr>
          <w:rFonts w:ascii="Arial" w:hAnsi="Arial" w:cs="Arial"/>
          <w:b/>
          <w:bCs/>
          <w:sz w:val="20"/>
          <w:szCs w:val="20"/>
        </w:rPr>
        <w:t>PROTOCOLO PARA MICROPROPAGAÇÃO</w:t>
      </w:r>
      <w:r w:rsidRPr="00D932CC">
        <w:rPr>
          <w:rFonts w:ascii="Arial" w:hAnsi="Arial" w:cs="Arial"/>
          <w:b/>
          <w:iCs/>
          <w:sz w:val="20"/>
          <w:szCs w:val="20"/>
        </w:rPr>
        <w:t xml:space="preserve"> DE MUDAS DE QUATRO CLONES DE PALMA FORRAGEIRA </w:t>
      </w:r>
      <w:r w:rsidRPr="00D932CC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O</w:t>
      </w:r>
      <w:r w:rsidRPr="0069327A">
        <w:rPr>
          <w:rFonts w:ascii="Arial" w:hAnsi="Arial" w:cs="Arial"/>
          <w:bCs/>
          <w:i/>
          <w:iCs/>
          <w:sz w:val="20"/>
          <w:szCs w:val="20"/>
        </w:rPr>
        <w:t>puntia fícus-indica</w:t>
      </w:r>
      <w:r w:rsidRPr="00D932CC">
        <w:rPr>
          <w:rFonts w:ascii="Arial" w:hAnsi="Arial" w:cs="Arial"/>
          <w:b/>
          <w:bCs/>
          <w:iCs/>
          <w:sz w:val="20"/>
          <w:szCs w:val="20"/>
        </w:rPr>
        <w:t xml:space="preserve"> L.</w:t>
      </w:r>
      <w:r w:rsidRPr="00D932CC">
        <w:rPr>
          <w:rFonts w:ascii="Arial" w:hAnsi="Arial" w:cs="Arial"/>
          <w:b/>
          <w:bCs/>
          <w:sz w:val="20"/>
          <w:szCs w:val="20"/>
        </w:rPr>
        <w:t>) RESISTENTES A COCHONILHA-DO-CARMIM, E SUBSTITUIÇÃO DOS CULTIVOS SUSCETÍVEIS NO CARIRI E SERTÃO PARAIBANOS</w:t>
      </w:r>
    </w:p>
    <w:p w:rsidR="002865DA" w:rsidRDefault="002865DA" w:rsidP="0041491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32CC">
        <w:rPr>
          <w:rFonts w:ascii="Arial" w:hAnsi="Arial" w:cs="Arial"/>
          <w:sz w:val="20"/>
          <w:szCs w:val="20"/>
        </w:rPr>
        <w:t>João Emmanuel de Medeiros Brito</w:t>
      </w:r>
      <w:r w:rsidRPr="00D932CC">
        <w:rPr>
          <w:rFonts w:ascii="Arial" w:hAnsi="Arial" w:cs="Arial"/>
          <w:sz w:val="20"/>
          <w:szCs w:val="20"/>
          <w:vertAlign w:val="superscript"/>
        </w:rPr>
        <w:t xml:space="preserve"> (1)</w:t>
      </w:r>
      <w:r w:rsidRPr="00D932CC">
        <w:rPr>
          <w:rFonts w:ascii="Arial" w:hAnsi="Arial" w:cs="Arial"/>
          <w:sz w:val="20"/>
          <w:szCs w:val="20"/>
        </w:rPr>
        <w:t>, Mailson Monteiro do Rêgo</w:t>
      </w:r>
      <w:r>
        <w:rPr>
          <w:rFonts w:ascii="Arial" w:hAnsi="Arial" w:cs="Arial"/>
          <w:sz w:val="20"/>
          <w:szCs w:val="20"/>
          <w:vertAlign w:val="superscript"/>
        </w:rPr>
        <w:t>(3</w:t>
      </w:r>
      <w:r w:rsidRPr="00D932CC">
        <w:rPr>
          <w:rFonts w:ascii="Arial" w:hAnsi="Arial" w:cs="Arial"/>
          <w:sz w:val="20"/>
          <w:szCs w:val="20"/>
          <w:vertAlign w:val="superscript"/>
        </w:rPr>
        <w:t>)</w:t>
      </w:r>
      <w:r w:rsidRPr="00D932CC">
        <w:rPr>
          <w:rFonts w:ascii="Arial" w:hAnsi="Arial" w:cs="Arial"/>
          <w:sz w:val="20"/>
          <w:szCs w:val="20"/>
        </w:rPr>
        <w:t>,</w:t>
      </w:r>
      <w:r w:rsidRPr="00D932C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932CC">
        <w:rPr>
          <w:rFonts w:ascii="Arial" w:hAnsi="Arial" w:cs="Arial"/>
          <w:sz w:val="20"/>
          <w:szCs w:val="20"/>
        </w:rPr>
        <w:t>Elizanilda Ramalho do Rêgo(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 w:rsidRPr="00D932CC">
        <w:rPr>
          <w:rFonts w:ascii="Arial" w:hAnsi="Arial" w:cs="Arial"/>
          <w:sz w:val="20"/>
          <w:szCs w:val="20"/>
          <w:vertAlign w:val="superscript"/>
        </w:rPr>
        <w:t>)</w:t>
      </w:r>
      <w:r w:rsidRPr="00D932CC">
        <w:rPr>
          <w:rFonts w:ascii="Arial" w:hAnsi="Arial" w:cs="Arial"/>
          <w:sz w:val="20"/>
          <w:szCs w:val="20"/>
        </w:rPr>
        <w:t>, Antônio Marques da Silva</w:t>
      </w:r>
      <w:r>
        <w:rPr>
          <w:rFonts w:ascii="Arial" w:hAnsi="Arial" w:cs="Arial"/>
          <w:sz w:val="20"/>
          <w:szCs w:val="20"/>
          <w:vertAlign w:val="superscript"/>
        </w:rPr>
        <w:t>(5</w:t>
      </w:r>
      <w:r w:rsidRPr="00D932CC">
        <w:rPr>
          <w:rFonts w:ascii="Arial" w:hAnsi="Arial" w:cs="Arial"/>
          <w:sz w:val="20"/>
          <w:szCs w:val="20"/>
          <w:vertAlign w:val="superscript"/>
        </w:rPr>
        <w:t>)</w:t>
      </w:r>
      <w:r w:rsidRPr="00D932CC">
        <w:rPr>
          <w:rFonts w:ascii="Arial" w:hAnsi="Arial" w:cs="Arial"/>
          <w:sz w:val="20"/>
          <w:szCs w:val="20"/>
        </w:rPr>
        <w:t>.</w:t>
      </w:r>
    </w:p>
    <w:p w:rsidR="002865DA" w:rsidRPr="00D932CC" w:rsidRDefault="002865DA" w:rsidP="0041491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Agrárias/Departamento de Fitotecnia/PROBEX</w:t>
      </w:r>
    </w:p>
    <w:p w:rsidR="002865DA" w:rsidRDefault="002865DA" w:rsidP="009820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865DA" w:rsidRPr="00D932CC" w:rsidRDefault="002865DA" w:rsidP="009820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32CC">
        <w:rPr>
          <w:rFonts w:ascii="Arial" w:hAnsi="Arial" w:cs="Arial"/>
          <w:b/>
          <w:sz w:val="20"/>
          <w:szCs w:val="20"/>
        </w:rPr>
        <w:t>RESUMO</w:t>
      </w:r>
    </w:p>
    <w:p w:rsidR="002865DA" w:rsidRPr="004270D0" w:rsidRDefault="002865DA" w:rsidP="008B0B97">
      <w:pPr>
        <w:spacing w:line="36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8B0B97">
        <w:rPr>
          <w:rFonts w:ascii="Arial" w:hAnsi="Arial" w:cs="Arial"/>
          <w:sz w:val="20"/>
          <w:szCs w:val="20"/>
        </w:rPr>
        <w:t>A política de extensão definida pelo Fórum de Pró-Reitores de Extensão das Universidades Públicas Brasileiras considera a extensão como um trabalho acadêmico marcado pela indissociabilidade com ensino e pesquisa, pela interdisciplinaridade, pela relação entre o conhecimento acadêmico e popular, e pela preocupação com o impacto e transformação social que pode gerar. Por outro lado, o acesso à informação é fator determinante no desenvolvimento social e econômico de um país, essencial a disseminação e produção da informação para uma inclusão social mais eqüitativa, auxiliando na geração de emprego e renda. A pecuária desenvolvida nas microrregiões do Cariri Paraibano depende da palma forrageira (</w:t>
      </w:r>
      <w:r w:rsidRPr="008B0B97">
        <w:rPr>
          <w:rFonts w:ascii="Arial" w:hAnsi="Arial" w:cs="Arial"/>
          <w:i/>
          <w:sz w:val="20"/>
          <w:szCs w:val="20"/>
        </w:rPr>
        <w:t>Opuntia fícus-indica</w:t>
      </w:r>
      <w:r w:rsidRPr="008B0B97">
        <w:rPr>
          <w:rFonts w:ascii="Arial" w:hAnsi="Arial" w:cs="Arial"/>
          <w:sz w:val="20"/>
          <w:szCs w:val="20"/>
        </w:rPr>
        <w:t>), planta que resiste a longa estiagem e incrementa a cadeia produtiva do rebanho no semi-árido. Constituindo a principal fonte de alimento para os animais, no período de estiagem, representando 75% da alimentação animal da região. Contudo, os palmais foram dizimados pela a cochonilha-do-carmim, causando prejuízos irreparáveis para os pequenos pecuaristas do Estado. A única forma viável de combater o inseto</w:t>
      </w:r>
      <w:r w:rsidRPr="008B0B97">
        <w:rPr>
          <w:rFonts w:ascii="Arial" w:hAnsi="Arial" w:cs="Arial"/>
          <w:color w:val="231F20"/>
          <w:sz w:val="20"/>
          <w:szCs w:val="20"/>
        </w:rPr>
        <w:t xml:space="preserve"> é o plantio de clones resistentes. Entretanto,</w:t>
      </w:r>
      <w:r w:rsidRPr="008B0B97">
        <w:rPr>
          <w:rFonts w:ascii="Arial" w:hAnsi="Arial" w:cs="Arial"/>
          <w:sz w:val="20"/>
          <w:szCs w:val="20"/>
        </w:rPr>
        <w:t xml:space="preserve"> </w:t>
      </w:r>
      <w:r w:rsidRPr="008B0B97">
        <w:rPr>
          <w:rFonts w:ascii="Arial" w:hAnsi="Arial" w:cs="Arial"/>
          <w:color w:val="231F20"/>
          <w:sz w:val="20"/>
          <w:szCs w:val="20"/>
        </w:rPr>
        <w:t>a propagação convencional requer grande quantidade de material, e é lento, dificultando o processo de substituição dos palmais. Assim, o presente projeto possibilitou desenvolver um protocolo eficiente para micropropagação da palma-forrageira (</w:t>
      </w:r>
      <w:r w:rsidRPr="008B0B97">
        <w:rPr>
          <w:rFonts w:ascii="Arial" w:hAnsi="Arial" w:cs="Arial"/>
          <w:i/>
          <w:iCs/>
          <w:color w:val="231F20"/>
          <w:sz w:val="20"/>
          <w:szCs w:val="20"/>
        </w:rPr>
        <w:t>Opuntia fícus-indica</w:t>
      </w:r>
      <w:r w:rsidRPr="008B0B97">
        <w:rPr>
          <w:rFonts w:ascii="Arial" w:hAnsi="Arial" w:cs="Arial"/>
          <w:color w:val="231F20"/>
          <w:sz w:val="20"/>
          <w:szCs w:val="20"/>
        </w:rPr>
        <w:t xml:space="preserve"> L).</w:t>
      </w:r>
      <w:r>
        <w:rPr>
          <w:rFonts w:ascii="Arial" w:hAnsi="Arial" w:cs="Arial"/>
          <w:color w:val="231F20"/>
          <w:sz w:val="20"/>
          <w:szCs w:val="20"/>
        </w:rPr>
        <w:t xml:space="preserve"> Em função dos atrasos no repasse dos recursos e na aquisição dos reagentes, a execução do projeto encontra-se na fase inicial de inoculação e multiplicação </w:t>
      </w:r>
      <w:r>
        <w:rPr>
          <w:rFonts w:ascii="Arial" w:hAnsi="Arial" w:cs="Arial"/>
          <w:i/>
          <w:color w:val="231F20"/>
          <w:sz w:val="20"/>
          <w:szCs w:val="20"/>
        </w:rPr>
        <w:t xml:space="preserve">in vitro </w:t>
      </w:r>
      <w:r>
        <w:rPr>
          <w:rFonts w:ascii="Arial" w:hAnsi="Arial" w:cs="Arial"/>
          <w:color w:val="231F20"/>
          <w:sz w:val="20"/>
          <w:szCs w:val="20"/>
        </w:rPr>
        <w:t>das plântulas.</w:t>
      </w:r>
    </w:p>
    <w:p w:rsidR="002865DA" w:rsidRPr="00D932CC" w:rsidRDefault="002865DA" w:rsidP="00E174BD">
      <w:pPr>
        <w:jc w:val="both"/>
        <w:rPr>
          <w:rFonts w:ascii="Arial" w:hAnsi="Arial" w:cs="Arial"/>
          <w:color w:val="231F20"/>
        </w:rPr>
      </w:pPr>
    </w:p>
    <w:p w:rsidR="002865DA" w:rsidRPr="00AC1A64" w:rsidRDefault="002865DA" w:rsidP="00E174BD">
      <w:pPr>
        <w:jc w:val="both"/>
        <w:rPr>
          <w:rFonts w:ascii="Arial" w:hAnsi="Arial" w:cs="Arial"/>
          <w:sz w:val="20"/>
          <w:szCs w:val="20"/>
        </w:rPr>
      </w:pPr>
      <w:r w:rsidRPr="00414919">
        <w:rPr>
          <w:rFonts w:ascii="Arial" w:hAnsi="Arial" w:cs="Arial"/>
          <w:b/>
          <w:sz w:val="20"/>
          <w:szCs w:val="20"/>
        </w:rPr>
        <w:t>Palavaras-chave:</w:t>
      </w:r>
      <w:r w:rsidRPr="00AC1A64">
        <w:rPr>
          <w:rFonts w:ascii="Arial" w:hAnsi="Arial" w:cs="Arial"/>
          <w:sz w:val="20"/>
          <w:szCs w:val="20"/>
        </w:rPr>
        <w:t xml:space="preserve"> Desenvolvimento Rural, Extensão Rural e Palma-Forrageira.</w:t>
      </w:r>
    </w:p>
    <w:p w:rsidR="002865DA" w:rsidRDefault="002865DA" w:rsidP="00E174BD">
      <w:pPr>
        <w:jc w:val="both"/>
      </w:pPr>
    </w:p>
    <w:p w:rsidR="002865DA" w:rsidRDefault="002865DA" w:rsidP="008757F9">
      <w:pPr>
        <w:jc w:val="both"/>
        <w:rPr>
          <w:rFonts w:ascii="Arial" w:hAnsi="Arial" w:cs="Arial"/>
          <w:b/>
        </w:rPr>
      </w:pPr>
      <w:r w:rsidRPr="008757F9">
        <w:rPr>
          <w:rFonts w:ascii="Arial" w:hAnsi="Arial" w:cs="Arial"/>
          <w:b/>
        </w:rPr>
        <w:t>Introdução</w:t>
      </w:r>
    </w:p>
    <w:p w:rsidR="002865DA" w:rsidRDefault="002865DA" w:rsidP="000A20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57F9">
        <w:rPr>
          <w:rFonts w:ascii="Arial" w:hAnsi="Arial" w:cs="Arial"/>
          <w:sz w:val="20"/>
          <w:szCs w:val="20"/>
        </w:rPr>
        <w:t xml:space="preserve">          A palma forrageira (</w:t>
      </w:r>
      <w:r w:rsidRPr="008757F9">
        <w:rPr>
          <w:rFonts w:ascii="Arial" w:hAnsi="Arial" w:cs="Arial"/>
          <w:i/>
          <w:sz w:val="20"/>
          <w:szCs w:val="20"/>
        </w:rPr>
        <w:t>Opuntia fícus-indica</w:t>
      </w:r>
      <w:r w:rsidRPr="008757F9">
        <w:rPr>
          <w:rFonts w:ascii="Arial" w:hAnsi="Arial" w:cs="Arial"/>
          <w:sz w:val="20"/>
          <w:szCs w:val="20"/>
        </w:rPr>
        <w:t>) é uma planta que resiste a longa estiagem e incrementa toda uma cadeia produtiva do rebanho no semi-árido. Portanto, constitui a principal fonte de alimento para os animais, no período de estiagem, ela representa 75% da alimentação animal da região. Dos mais de 500 mil hectares cultivados no Nordeste, a cochonilha-do-carmim já dizimou mais de 150 mil hectares da planta, ocasionando um dos maiores índices de desemprego no campo dos Estados da Paraíba, Pernambuco, Ceará e Rio Grande do Norte, com isso a Pa</w:t>
      </w:r>
      <w:r>
        <w:rPr>
          <w:rFonts w:ascii="Arial" w:hAnsi="Arial" w:cs="Arial"/>
          <w:sz w:val="20"/>
          <w:szCs w:val="20"/>
        </w:rPr>
        <w:t>raíba teve seus campos de palma-</w:t>
      </w:r>
      <w:r w:rsidRPr="008757F9">
        <w:rPr>
          <w:rFonts w:ascii="Arial" w:hAnsi="Arial" w:cs="Arial"/>
          <w:sz w:val="20"/>
          <w:szCs w:val="20"/>
        </w:rPr>
        <w:t>forrageira reduzidos em mais de 70% em mais de 50 municípios, e os prejuízos ultrapassam R$ 2 milhões</w:t>
      </w:r>
      <w:r>
        <w:rPr>
          <w:rFonts w:ascii="Arial" w:hAnsi="Arial" w:cs="Arial"/>
          <w:sz w:val="20"/>
          <w:szCs w:val="20"/>
        </w:rPr>
        <w:t xml:space="preserve">(Faepa, 2006). </w:t>
      </w:r>
    </w:p>
    <w:p w:rsidR="002865DA" w:rsidRPr="008757F9" w:rsidRDefault="002865DA" w:rsidP="000A205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757F9">
        <w:rPr>
          <w:rFonts w:ascii="Arial" w:hAnsi="Arial" w:cs="Arial"/>
          <w:sz w:val="20"/>
          <w:szCs w:val="20"/>
        </w:rPr>
        <w:t xml:space="preserve"> produção de leite caiu de </w:t>
      </w:r>
      <w:smartTag w:uri="urn:schemas-microsoft-com:office:smarttags" w:element="metricconverter">
        <w:smartTagPr>
          <w:attr w:name="ProductID" w:val="13.000 litros"/>
        </w:smartTagPr>
        <w:r w:rsidRPr="008757F9">
          <w:rPr>
            <w:rFonts w:ascii="Arial" w:hAnsi="Arial" w:cs="Arial"/>
            <w:sz w:val="20"/>
            <w:szCs w:val="20"/>
          </w:rPr>
          <w:t>13.000 litros</w:t>
        </w:r>
      </w:smartTag>
      <w:r w:rsidRPr="008757F9">
        <w:rPr>
          <w:rFonts w:ascii="Arial" w:hAnsi="Arial" w:cs="Arial"/>
          <w:sz w:val="20"/>
          <w:szCs w:val="20"/>
        </w:rPr>
        <w:t xml:space="preserve"> em 2005, para </w:t>
      </w:r>
      <w:smartTag w:uri="urn:schemas-microsoft-com:office:smarttags" w:element="metricconverter">
        <w:smartTagPr>
          <w:attr w:name="ProductID" w:val="4.000 litros"/>
        </w:smartTagPr>
        <w:r w:rsidRPr="008757F9">
          <w:rPr>
            <w:rFonts w:ascii="Arial" w:hAnsi="Arial" w:cs="Arial"/>
            <w:sz w:val="20"/>
            <w:szCs w:val="20"/>
          </w:rPr>
          <w:t>4.000 litros</w:t>
        </w:r>
      </w:smartTag>
      <w:r w:rsidRPr="008757F9">
        <w:rPr>
          <w:rFonts w:ascii="Arial" w:hAnsi="Arial" w:cs="Arial"/>
          <w:sz w:val="20"/>
          <w:szCs w:val="20"/>
        </w:rPr>
        <w:t xml:space="preserve"> em 2007, causando prejuízo anual de R$ 2,2 milhões de reais. Como conseqüência o rebanho bovino da Paraíba caiu de 3,5 mil para 2 mil animais</w:t>
      </w:r>
      <w:r>
        <w:rPr>
          <w:rFonts w:ascii="Arial" w:hAnsi="Arial" w:cs="Arial"/>
          <w:sz w:val="20"/>
          <w:szCs w:val="20"/>
        </w:rPr>
        <w:t xml:space="preserve"> (Diario da Borborema, 14/11/2007)</w:t>
      </w:r>
      <w:r w:rsidRPr="008757F9">
        <w:rPr>
          <w:rFonts w:ascii="Arial" w:hAnsi="Arial" w:cs="Arial"/>
          <w:sz w:val="20"/>
          <w:szCs w:val="20"/>
        </w:rPr>
        <w:t>. E o número de produtores diminuiu 220 produtores para 140.  Diversos planos alternativos de combate a cochonilha-do-carmim foram implantados, infelizmente, infrutíferos e com gastos superiores a 1,5 milhões de reais.  Portanto, a solução mais eficaz é o</w:t>
      </w:r>
      <w:r w:rsidRPr="008757F9">
        <w:rPr>
          <w:rFonts w:ascii="Arial" w:hAnsi="Arial" w:cs="Arial"/>
          <w:color w:val="231F20"/>
          <w:sz w:val="20"/>
          <w:szCs w:val="20"/>
        </w:rPr>
        <w:t xml:space="preserve"> plantio de clones resistentes a cochonilha-do-carmim e mais produtivos. </w:t>
      </w:r>
      <w:r w:rsidRPr="008757F9">
        <w:rPr>
          <w:rFonts w:ascii="Arial" w:hAnsi="Arial" w:cs="Arial"/>
          <w:sz w:val="20"/>
          <w:szCs w:val="20"/>
        </w:rPr>
        <w:t>Contudo, n</w:t>
      </w:r>
      <w:r w:rsidRPr="008757F9">
        <w:rPr>
          <w:rFonts w:ascii="Arial" w:hAnsi="Arial" w:cs="Arial"/>
          <w:color w:val="231F20"/>
          <w:sz w:val="20"/>
          <w:szCs w:val="20"/>
        </w:rPr>
        <w:t xml:space="preserve">a propagação convencional a implantação da cultura requer grande quantidade de material, de </w:t>
      </w:r>
      <w:smartTag w:uri="urn:schemas-microsoft-com:office:smarttags" w:element="metricconverter">
        <w:smartTagPr>
          <w:attr w:name="ProductID" w:val="5.000 a"/>
        </w:smartTagPr>
        <w:r w:rsidRPr="008757F9">
          <w:rPr>
            <w:rFonts w:ascii="Arial" w:hAnsi="Arial" w:cs="Arial"/>
            <w:color w:val="231F20"/>
            <w:sz w:val="20"/>
            <w:szCs w:val="20"/>
          </w:rPr>
          <w:t>5.000 a</w:t>
        </w:r>
      </w:smartTag>
      <w:r w:rsidRPr="008757F9">
        <w:rPr>
          <w:rFonts w:ascii="Arial" w:hAnsi="Arial" w:cs="Arial"/>
          <w:color w:val="231F20"/>
          <w:sz w:val="20"/>
          <w:szCs w:val="20"/>
        </w:rPr>
        <w:t xml:space="preserve"> 40.000 cladódios</w:t>
      </w:r>
      <w:r>
        <w:rPr>
          <w:rFonts w:ascii="Arial" w:hAnsi="Arial" w:cs="Arial"/>
          <w:color w:val="231F20"/>
          <w:sz w:val="20"/>
          <w:szCs w:val="20"/>
        </w:rPr>
        <w:t xml:space="preserve"> (Santos et al, 2006)</w:t>
      </w:r>
      <w:r w:rsidRPr="008757F9">
        <w:rPr>
          <w:rFonts w:ascii="Arial" w:hAnsi="Arial" w:cs="Arial"/>
          <w:color w:val="231F20"/>
          <w:sz w:val="20"/>
          <w:szCs w:val="20"/>
        </w:rPr>
        <w:t>. Além disso, o sistema convencional de propagação da palma é lento, dificultando também o lançamento dos novos cultivares. Pouca informação sobre o tema e a falta de protocolos eficientes para micropropagação de palma forrageira (</w:t>
      </w:r>
      <w:r w:rsidRPr="008757F9">
        <w:rPr>
          <w:rFonts w:ascii="Arial" w:hAnsi="Arial" w:cs="Arial"/>
          <w:i/>
          <w:iCs/>
          <w:color w:val="231F20"/>
          <w:sz w:val="20"/>
          <w:szCs w:val="20"/>
        </w:rPr>
        <w:t>Opuntia fícus-indica</w:t>
      </w:r>
      <w:r w:rsidRPr="008757F9">
        <w:rPr>
          <w:rFonts w:ascii="Arial" w:hAnsi="Arial" w:cs="Arial"/>
          <w:color w:val="231F20"/>
          <w:sz w:val="20"/>
          <w:szCs w:val="20"/>
        </w:rPr>
        <w:t xml:space="preserve"> L)</w:t>
      </w:r>
      <w:r>
        <w:rPr>
          <w:rFonts w:ascii="Arial" w:hAnsi="Arial" w:cs="Arial"/>
          <w:color w:val="231F20"/>
          <w:sz w:val="20"/>
          <w:szCs w:val="20"/>
        </w:rPr>
        <w:t>(Escobar, 1976)</w:t>
      </w:r>
      <w:r w:rsidRPr="008757F9">
        <w:rPr>
          <w:rFonts w:ascii="Arial" w:hAnsi="Arial" w:cs="Arial"/>
          <w:color w:val="231F20"/>
          <w:sz w:val="20"/>
          <w:szCs w:val="20"/>
        </w:rPr>
        <w:t>.</w:t>
      </w:r>
    </w:p>
    <w:p w:rsidR="002865DA" w:rsidRPr="008757F9" w:rsidRDefault="002865DA" w:rsidP="00691E7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757F9">
        <w:rPr>
          <w:rFonts w:ascii="Arial" w:hAnsi="Arial" w:cs="Arial"/>
          <w:sz w:val="20"/>
          <w:szCs w:val="20"/>
        </w:rPr>
        <w:t xml:space="preserve">           A </w:t>
      </w:r>
      <w:r>
        <w:rPr>
          <w:rFonts w:ascii="Arial" w:hAnsi="Arial" w:cs="Arial"/>
          <w:sz w:val="20"/>
          <w:szCs w:val="20"/>
        </w:rPr>
        <w:t xml:space="preserve">propagação </w:t>
      </w:r>
      <w:r>
        <w:rPr>
          <w:rFonts w:ascii="Arial" w:hAnsi="Arial" w:cs="Arial"/>
          <w:i/>
          <w:sz w:val="20"/>
          <w:szCs w:val="20"/>
        </w:rPr>
        <w:t xml:space="preserve">in vitro </w:t>
      </w:r>
      <w:r>
        <w:rPr>
          <w:rFonts w:ascii="Arial" w:hAnsi="Arial" w:cs="Arial"/>
          <w:sz w:val="20"/>
          <w:szCs w:val="20"/>
        </w:rPr>
        <w:t xml:space="preserve">da palma forrageira é um processo </w:t>
      </w:r>
      <w:r w:rsidRPr="008757F9">
        <w:rPr>
          <w:rFonts w:ascii="Arial" w:hAnsi="Arial" w:cs="Arial"/>
          <w:sz w:val="20"/>
          <w:szCs w:val="20"/>
        </w:rPr>
        <w:t>interdisciplinar</w:t>
      </w:r>
      <w:r>
        <w:rPr>
          <w:rFonts w:ascii="Arial" w:hAnsi="Arial" w:cs="Arial"/>
          <w:sz w:val="20"/>
          <w:szCs w:val="20"/>
        </w:rPr>
        <w:t>, envolvendo uma equipe de profissionais de</w:t>
      </w:r>
      <w:r w:rsidRPr="008757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diversas áreas</w:t>
      </w:r>
      <w:r w:rsidRPr="008757F9">
        <w:rPr>
          <w:rFonts w:ascii="Arial" w:hAnsi="Arial" w:cs="Arial"/>
          <w:sz w:val="20"/>
          <w:szCs w:val="20"/>
        </w:rPr>
        <w:t xml:space="preserve">, como Genética, Fisiologia Vegetal, Melhoramento Vegetal, Anatomia Vegetal, Fitopatologia Vegetal, permitindo aos agricultores familiares a construção de novos valores culturais, da mudança de </w:t>
      </w:r>
      <w:r w:rsidRPr="008757F9">
        <w:rPr>
          <w:rFonts w:ascii="Arial" w:hAnsi="Arial" w:cs="Arial"/>
          <w:i/>
          <w:sz w:val="20"/>
          <w:szCs w:val="20"/>
        </w:rPr>
        <w:t>habitus</w:t>
      </w:r>
      <w:r w:rsidRPr="008757F9">
        <w:rPr>
          <w:rFonts w:ascii="Arial" w:hAnsi="Arial" w:cs="Arial"/>
          <w:sz w:val="20"/>
          <w:szCs w:val="20"/>
        </w:rPr>
        <w:t xml:space="preserve"> e na re-elaboração das relações entre os recursos naturais e a garantia das necessidades das famílias residentes </w:t>
      </w:r>
      <w:r>
        <w:rPr>
          <w:rFonts w:ascii="Arial" w:hAnsi="Arial" w:cs="Arial"/>
          <w:sz w:val="20"/>
          <w:szCs w:val="20"/>
        </w:rPr>
        <w:t xml:space="preserve">no Cariri </w:t>
      </w:r>
      <w:r w:rsidRPr="008757F9">
        <w:rPr>
          <w:rFonts w:ascii="Arial" w:hAnsi="Arial" w:cs="Arial"/>
          <w:sz w:val="20"/>
          <w:szCs w:val="20"/>
        </w:rPr>
        <w:t xml:space="preserve">Paraibano com alternativas de geração de renda a partir da produção de palma forrageira. </w:t>
      </w:r>
      <w:r>
        <w:rPr>
          <w:rFonts w:ascii="Arial" w:hAnsi="Arial" w:cs="Arial"/>
          <w:sz w:val="20"/>
          <w:szCs w:val="20"/>
        </w:rPr>
        <w:t>O</w:t>
      </w:r>
      <w:r w:rsidRPr="008757F9">
        <w:rPr>
          <w:rFonts w:ascii="Arial" w:hAnsi="Arial" w:cs="Arial"/>
          <w:color w:val="000000"/>
          <w:sz w:val="20"/>
          <w:szCs w:val="20"/>
        </w:rPr>
        <w:t xml:space="preserve"> uso de mudas resistentes, livres de pragas e doenças,</w:t>
      </w:r>
      <w:r>
        <w:rPr>
          <w:rFonts w:ascii="Arial" w:hAnsi="Arial" w:cs="Arial"/>
          <w:color w:val="000000"/>
          <w:sz w:val="20"/>
          <w:szCs w:val="20"/>
        </w:rPr>
        <w:t xml:space="preserve"> determinará menor impacto sobre o ambiente, visto que não será necessário aplicar agrotóxicos para combater a colchonilha-do-carmim.</w:t>
      </w:r>
    </w:p>
    <w:p w:rsidR="002865DA" w:rsidRPr="008757F9" w:rsidRDefault="002865DA" w:rsidP="00691E73">
      <w:pPr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8757F9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As plantas sadias e resistentes ao inseto promoverão </w:t>
      </w:r>
      <w:r w:rsidRPr="008757F9">
        <w:rPr>
          <w:rFonts w:ascii="Arial" w:hAnsi="Arial" w:cs="Arial"/>
          <w:sz w:val="20"/>
          <w:szCs w:val="20"/>
        </w:rPr>
        <w:t>m</w:t>
      </w:r>
      <w:r w:rsidRPr="008757F9">
        <w:rPr>
          <w:rFonts w:ascii="Arial" w:hAnsi="Arial" w:cs="Arial"/>
          <w:color w:val="000000"/>
          <w:sz w:val="20"/>
          <w:szCs w:val="20"/>
        </w:rPr>
        <w:t xml:space="preserve">elhoria na qualidade de vida do </w:t>
      </w:r>
      <w:r>
        <w:rPr>
          <w:rFonts w:ascii="Arial" w:hAnsi="Arial" w:cs="Arial"/>
          <w:color w:val="000000"/>
          <w:sz w:val="20"/>
          <w:szCs w:val="20"/>
        </w:rPr>
        <w:t>pequeno agricultor</w:t>
      </w:r>
      <w:r w:rsidRPr="008757F9">
        <w:rPr>
          <w:rFonts w:ascii="Arial" w:hAnsi="Arial" w:cs="Arial"/>
          <w:color w:val="000000"/>
          <w:sz w:val="20"/>
          <w:szCs w:val="20"/>
        </w:rPr>
        <w:t>, devido à melhoria da renda por meio do aumento da produtividade de leite, produto a ser comercializado internamente e/ou exportado e conseqüente incremento na geração de empregos, por meio de implantação de agroindústrias de doces, iogurtes e derivados do leite e outras guloseimas regionais que utilizam o leite como matéria prima, promovendo a geraç</w:t>
      </w:r>
      <w:r w:rsidRPr="008757F9">
        <w:rPr>
          <w:rFonts w:ascii="Arial" w:hAnsi="Arial" w:cs="Arial"/>
          <w:sz w:val="20"/>
          <w:szCs w:val="20"/>
        </w:rPr>
        <w:t>ão de renda para as famílias envolvidas no mesmo.</w:t>
      </w:r>
    </w:p>
    <w:p w:rsidR="002865DA" w:rsidRPr="008757F9" w:rsidRDefault="002865DA" w:rsidP="00691E73">
      <w:pPr>
        <w:spacing w:line="360" w:lineRule="auto"/>
        <w:ind w:right="141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757F9">
        <w:rPr>
          <w:rFonts w:ascii="Arial" w:hAnsi="Arial" w:cs="Arial"/>
          <w:sz w:val="20"/>
          <w:szCs w:val="20"/>
        </w:rPr>
        <w:t xml:space="preserve">O domínio das novas tecnologias não apenas abre oportunidades de trabalho e de geração de renda, mas possibilita o acesso a fontes de informação e a espaços de sociabilidade que propiciam a busca coletiva de soluções para os problemas enfrentados pelas comunidades. Dessa forma, neste projeto </w:t>
      </w:r>
      <w:r>
        <w:rPr>
          <w:rFonts w:ascii="Arial" w:hAnsi="Arial" w:cs="Arial"/>
          <w:sz w:val="20"/>
          <w:szCs w:val="20"/>
        </w:rPr>
        <w:t xml:space="preserve">serão </w:t>
      </w:r>
      <w:r w:rsidRPr="008757F9">
        <w:rPr>
          <w:rFonts w:ascii="Arial" w:hAnsi="Arial" w:cs="Arial"/>
          <w:sz w:val="20"/>
          <w:szCs w:val="20"/>
        </w:rPr>
        <w:t>promovidos dias d</w:t>
      </w:r>
      <w:r>
        <w:rPr>
          <w:rFonts w:ascii="Arial" w:hAnsi="Arial" w:cs="Arial"/>
          <w:sz w:val="20"/>
          <w:szCs w:val="20"/>
        </w:rPr>
        <w:t>e campo para a transferência de</w:t>
      </w:r>
      <w:r w:rsidRPr="008757F9">
        <w:rPr>
          <w:rFonts w:ascii="Arial" w:hAnsi="Arial" w:cs="Arial"/>
          <w:sz w:val="20"/>
          <w:szCs w:val="20"/>
        </w:rPr>
        <w:t xml:space="preserve"> tecnologia e ca</w:t>
      </w:r>
      <w:r w:rsidRPr="008757F9">
        <w:rPr>
          <w:rFonts w:ascii="Arial" w:hAnsi="Arial" w:cs="Arial"/>
          <w:color w:val="000000"/>
          <w:sz w:val="20"/>
          <w:szCs w:val="20"/>
        </w:rPr>
        <w:t xml:space="preserve">pacitação de recursos humanos envolvidos no projeto. </w:t>
      </w:r>
    </w:p>
    <w:p w:rsidR="002865DA" w:rsidRDefault="002865DA" w:rsidP="00691E7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757F9">
        <w:rPr>
          <w:rFonts w:ascii="Arial" w:hAnsi="Arial" w:cs="Arial"/>
          <w:sz w:val="20"/>
          <w:szCs w:val="20"/>
        </w:rPr>
        <w:t>Também, ne</w:t>
      </w:r>
      <w:r>
        <w:rPr>
          <w:rFonts w:ascii="Arial" w:hAnsi="Arial" w:cs="Arial"/>
          <w:sz w:val="20"/>
          <w:szCs w:val="20"/>
        </w:rPr>
        <w:t>ste sentido, o projeto permitirá</w:t>
      </w:r>
      <w:r w:rsidRPr="008757F9">
        <w:rPr>
          <w:rFonts w:ascii="Arial" w:hAnsi="Arial" w:cs="Arial"/>
          <w:sz w:val="20"/>
          <w:szCs w:val="20"/>
        </w:rPr>
        <w:t xml:space="preserve"> a</w:t>
      </w:r>
      <w:r w:rsidRPr="008757F9">
        <w:rPr>
          <w:rFonts w:ascii="Arial" w:hAnsi="Arial" w:cs="Arial"/>
          <w:bCs/>
          <w:sz w:val="20"/>
          <w:szCs w:val="20"/>
        </w:rPr>
        <w:t xml:space="preserve"> alunos de graduação, bolsistas PROBEX, PIBIC, professores e voluntários o convívio com as comunidades e a abertura de novas linhas de ensino, pesquisa e extensão. Desta forma, espera-se que os estudantes ligados ao pro</w:t>
      </w:r>
      <w:r>
        <w:rPr>
          <w:rFonts w:ascii="Arial" w:hAnsi="Arial" w:cs="Arial"/>
          <w:bCs/>
          <w:sz w:val="20"/>
          <w:szCs w:val="20"/>
        </w:rPr>
        <w:t>jeto</w:t>
      </w:r>
      <w:r w:rsidRPr="008757F9">
        <w:rPr>
          <w:rFonts w:ascii="Arial" w:hAnsi="Arial" w:cs="Arial"/>
          <w:bCs/>
          <w:sz w:val="20"/>
          <w:szCs w:val="20"/>
        </w:rPr>
        <w:t xml:space="preserve"> participem de diversas etapas, entre elas, a publicação de artigos científicos e participação efetiva na publicação dos livros propostos pelo programa.</w:t>
      </w:r>
      <w:r w:rsidRPr="008757F9">
        <w:rPr>
          <w:rFonts w:ascii="Arial" w:hAnsi="Arial" w:cs="Arial"/>
          <w:sz w:val="20"/>
          <w:szCs w:val="20"/>
        </w:rPr>
        <w:t xml:space="preserve"> Além disso, os Projetos Políticos Pedagógico dos cursos do Centro de Ciências Agrárias prevêem o aproveitamento de créditos de atividades de extensão por meio da flexibilização curricular, que tem contribuído para a busca de formas criativas na implementação de um currículo, no qual ensino está associado à </w:t>
      </w:r>
    </w:p>
    <w:p w:rsidR="002865DA" w:rsidRDefault="002865DA" w:rsidP="008757F9">
      <w:pPr>
        <w:jc w:val="both"/>
        <w:rPr>
          <w:rFonts w:ascii="Arial" w:hAnsi="Arial" w:cs="Arial"/>
          <w:sz w:val="20"/>
          <w:szCs w:val="20"/>
        </w:rPr>
      </w:pPr>
    </w:p>
    <w:p w:rsidR="002865DA" w:rsidRPr="00691E73" w:rsidRDefault="002865DA" w:rsidP="008757F9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  <w:r w:rsidRPr="00691E73">
        <w:rPr>
          <w:rFonts w:ascii="Arial" w:hAnsi="Arial" w:cs="Arial"/>
          <w:b/>
          <w:sz w:val="20"/>
          <w:szCs w:val="20"/>
        </w:rPr>
        <w:t xml:space="preserve">Objetivo </w:t>
      </w:r>
    </w:p>
    <w:p w:rsidR="002865DA" w:rsidRPr="00691E73" w:rsidRDefault="002865DA" w:rsidP="008757F9">
      <w:pPr>
        <w:tabs>
          <w:tab w:val="left" w:pos="1129"/>
        </w:tabs>
        <w:spacing w:before="40" w:after="40"/>
        <w:jc w:val="both"/>
        <w:rPr>
          <w:rFonts w:ascii="Arial" w:hAnsi="Arial" w:cs="Arial"/>
          <w:b/>
          <w:sz w:val="20"/>
          <w:szCs w:val="20"/>
        </w:rPr>
      </w:pPr>
      <w:r w:rsidRPr="00691E73">
        <w:rPr>
          <w:rFonts w:ascii="Arial" w:hAnsi="Arial" w:cs="Arial"/>
          <w:b/>
          <w:sz w:val="20"/>
          <w:szCs w:val="20"/>
        </w:rPr>
        <w:tab/>
      </w:r>
    </w:p>
    <w:p w:rsidR="002865DA" w:rsidRPr="00691E73" w:rsidRDefault="002865DA" w:rsidP="008757F9">
      <w:pPr>
        <w:jc w:val="both"/>
        <w:rPr>
          <w:rFonts w:ascii="Arial" w:hAnsi="Arial" w:cs="Arial"/>
          <w:sz w:val="20"/>
          <w:szCs w:val="20"/>
        </w:rPr>
      </w:pPr>
      <w:r w:rsidRPr="00691E73">
        <w:rPr>
          <w:rFonts w:ascii="Arial" w:hAnsi="Arial" w:cs="Arial"/>
          <w:b/>
          <w:bCs/>
          <w:sz w:val="20"/>
          <w:szCs w:val="20"/>
        </w:rPr>
        <w:t>Geral</w:t>
      </w:r>
      <w:r w:rsidRPr="00691E73">
        <w:rPr>
          <w:rFonts w:ascii="Arial" w:hAnsi="Arial" w:cs="Arial"/>
          <w:sz w:val="20"/>
          <w:szCs w:val="20"/>
        </w:rPr>
        <w:t xml:space="preserve"> </w:t>
      </w:r>
    </w:p>
    <w:p w:rsidR="002865DA" w:rsidRPr="00691E73" w:rsidRDefault="002865DA" w:rsidP="008757F9">
      <w:pPr>
        <w:jc w:val="both"/>
        <w:rPr>
          <w:rFonts w:ascii="Arial" w:hAnsi="Arial" w:cs="Arial"/>
          <w:sz w:val="20"/>
          <w:szCs w:val="20"/>
        </w:rPr>
      </w:pPr>
      <w:r w:rsidRPr="00691E73">
        <w:rPr>
          <w:rFonts w:ascii="Arial" w:hAnsi="Arial" w:cs="Arial"/>
          <w:sz w:val="20"/>
          <w:szCs w:val="20"/>
        </w:rPr>
        <w:t xml:space="preserve">Construir ações que visa à correlação entre qualidade de vida, educação, geração de renda e manejo sustentável dos recursos naturais existentes em comunidades localizadas no entorno do Centro de Ciências agrárias da Universidade Federal da Paraíba.  </w:t>
      </w:r>
    </w:p>
    <w:p w:rsidR="002865DA" w:rsidRPr="00691E73" w:rsidRDefault="002865DA" w:rsidP="008757F9">
      <w:pPr>
        <w:spacing w:before="40" w:after="40"/>
        <w:jc w:val="both"/>
        <w:rPr>
          <w:rFonts w:ascii="Arial" w:hAnsi="Arial" w:cs="Arial"/>
          <w:sz w:val="20"/>
          <w:szCs w:val="20"/>
        </w:rPr>
      </w:pPr>
    </w:p>
    <w:p w:rsidR="002865DA" w:rsidRPr="00691E73" w:rsidRDefault="002865DA" w:rsidP="008757F9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  <w:r w:rsidRPr="00691E73">
        <w:rPr>
          <w:rFonts w:ascii="Arial" w:hAnsi="Arial" w:cs="Arial"/>
          <w:b/>
          <w:sz w:val="20"/>
          <w:szCs w:val="20"/>
        </w:rPr>
        <w:t>Específicos</w:t>
      </w:r>
    </w:p>
    <w:p w:rsidR="002865DA" w:rsidRPr="00691E73" w:rsidRDefault="002865DA" w:rsidP="008757F9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p w:rsidR="002865DA" w:rsidRPr="00691E73" w:rsidRDefault="002865DA" w:rsidP="00691E7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91E73">
        <w:rPr>
          <w:rFonts w:ascii="Arial" w:hAnsi="Arial" w:cs="Arial"/>
          <w:bCs/>
          <w:sz w:val="20"/>
          <w:szCs w:val="20"/>
        </w:rPr>
        <w:t xml:space="preserve">Desenvolver protocolo de </w:t>
      </w:r>
      <w:r w:rsidRPr="00691E73">
        <w:rPr>
          <w:rFonts w:ascii="Arial" w:eastAsia="SimSun" w:hAnsi="Arial" w:cs="Arial"/>
          <w:sz w:val="20"/>
          <w:szCs w:val="20"/>
          <w:lang w:eastAsia="zh-CN"/>
        </w:rPr>
        <w:t>micropropagação adaptado aos c</w:t>
      </w:r>
      <w:r>
        <w:rPr>
          <w:rFonts w:ascii="Arial" w:eastAsia="SimSun" w:hAnsi="Arial" w:cs="Arial"/>
          <w:sz w:val="20"/>
          <w:szCs w:val="20"/>
          <w:lang w:eastAsia="zh-CN"/>
        </w:rPr>
        <w:t>lones de palma-</w:t>
      </w:r>
      <w:r w:rsidRPr="00691E73">
        <w:rPr>
          <w:rFonts w:ascii="Arial" w:eastAsia="SimSun" w:hAnsi="Arial" w:cs="Arial"/>
          <w:sz w:val="20"/>
          <w:szCs w:val="20"/>
          <w:lang w:eastAsia="zh-CN"/>
        </w:rPr>
        <w:t>forrageira (</w:t>
      </w:r>
      <w:r w:rsidRPr="00691E73">
        <w:rPr>
          <w:rFonts w:ascii="Arial" w:eastAsia="SimSun" w:hAnsi="Arial" w:cs="Arial"/>
          <w:i/>
          <w:iCs/>
          <w:sz w:val="20"/>
          <w:szCs w:val="20"/>
          <w:lang w:eastAsia="zh-CN"/>
        </w:rPr>
        <w:t>Opuntia ficus-indica</w:t>
      </w:r>
      <w:r w:rsidRPr="00691E73">
        <w:rPr>
          <w:rFonts w:ascii="Arial" w:eastAsia="SimSun" w:hAnsi="Arial" w:cs="Arial"/>
          <w:sz w:val="20"/>
          <w:szCs w:val="20"/>
          <w:lang w:eastAsia="zh-CN"/>
        </w:rPr>
        <w:t xml:space="preserve"> L) resistentes a cochonilha-do-carmim; </w:t>
      </w:r>
    </w:p>
    <w:p w:rsidR="002865DA" w:rsidRPr="00691E73" w:rsidRDefault="002865DA" w:rsidP="00691E7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91E73">
        <w:rPr>
          <w:rFonts w:ascii="Arial" w:eastAsia="SimSun" w:hAnsi="Arial" w:cs="Arial"/>
          <w:sz w:val="20"/>
          <w:szCs w:val="20"/>
          <w:lang w:eastAsia="zh-CN"/>
        </w:rPr>
        <w:t>Produzir mudas de clones de palma forrageira por micropropagação;</w:t>
      </w:r>
    </w:p>
    <w:p w:rsidR="002865DA" w:rsidRPr="00691E73" w:rsidRDefault="002865DA" w:rsidP="00691E7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91E73">
        <w:rPr>
          <w:rFonts w:ascii="Arial" w:hAnsi="Arial" w:cs="Arial"/>
          <w:bCs/>
          <w:sz w:val="20"/>
          <w:szCs w:val="20"/>
        </w:rPr>
        <w:t xml:space="preserve">Transferir tecnologia por meio </w:t>
      </w:r>
      <w:r>
        <w:rPr>
          <w:rFonts w:ascii="Arial" w:hAnsi="Arial" w:cs="Arial"/>
          <w:bCs/>
          <w:sz w:val="20"/>
          <w:szCs w:val="20"/>
        </w:rPr>
        <w:t xml:space="preserve">de dia de campo e também </w:t>
      </w:r>
      <w:r w:rsidRPr="00691E73">
        <w:rPr>
          <w:rFonts w:ascii="Arial" w:hAnsi="Arial" w:cs="Arial"/>
          <w:bCs/>
          <w:sz w:val="20"/>
          <w:szCs w:val="20"/>
        </w:rPr>
        <w:t>da capacitação produtores rur</w:t>
      </w:r>
      <w:r>
        <w:rPr>
          <w:rFonts w:ascii="Arial" w:hAnsi="Arial" w:cs="Arial"/>
          <w:bCs/>
          <w:sz w:val="20"/>
          <w:szCs w:val="20"/>
        </w:rPr>
        <w:t>ais em micropropagação de palma-</w:t>
      </w:r>
      <w:r w:rsidRPr="00691E73">
        <w:rPr>
          <w:rFonts w:ascii="Arial" w:hAnsi="Arial" w:cs="Arial"/>
          <w:bCs/>
          <w:sz w:val="20"/>
          <w:szCs w:val="20"/>
        </w:rPr>
        <w:t>forrageira;</w:t>
      </w:r>
      <w:r>
        <w:rPr>
          <w:rFonts w:ascii="Arial" w:hAnsi="Arial" w:cs="Arial"/>
          <w:bCs/>
          <w:sz w:val="20"/>
          <w:szCs w:val="20"/>
        </w:rPr>
        <w:t xml:space="preserve"> e</w:t>
      </w:r>
    </w:p>
    <w:p w:rsidR="002865DA" w:rsidRPr="00691E73" w:rsidRDefault="002865DA" w:rsidP="00691E7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91E73">
        <w:rPr>
          <w:rFonts w:ascii="Arial" w:hAnsi="Arial" w:cs="Arial"/>
          <w:bCs/>
          <w:sz w:val="20"/>
          <w:szCs w:val="20"/>
        </w:rPr>
        <w:t>Substituir os plantios suscetíveis por resistentes.</w:t>
      </w:r>
    </w:p>
    <w:p w:rsidR="002865DA" w:rsidRDefault="002865DA" w:rsidP="00254F91">
      <w:pPr>
        <w:jc w:val="both"/>
        <w:rPr>
          <w:rFonts w:ascii="Arial" w:hAnsi="Arial" w:cs="Arial"/>
          <w:b/>
          <w:sz w:val="20"/>
          <w:szCs w:val="20"/>
        </w:rPr>
      </w:pPr>
    </w:p>
    <w:p w:rsidR="002865DA" w:rsidRPr="00254F91" w:rsidRDefault="002865DA" w:rsidP="00254F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Metodologia</w:t>
      </w:r>
    </w:p>
    <w:p w:rsidR="002865DA" w:rsidRPr="00254F91" w:rsidRDefault="002865DA" w:rsidP="00254F91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Atividade 1.  Oficinas e dias de campo </w:t>
      </w:r>
      <w:r>
        <w:rPr>
          <w:rFonts w:ascii="Arial" w:hAnsi="Arial" w:cs="Arial"/>
          <w:bCs/>
          <w:sz w:val="20"/>
          <w:szCs w:val="20"/>
        </w:rPr>
        <w:t>: não desenvolvido.</w:t>
      </w:r>
      <w:r w:rsidRPr="00254F91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2865DA" w:rsidRPr="00254F91" w:rsidRDefault="002865DA" w:rsidP="00254F9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54F91">
        <w:rPr>
          <w:rFonts w:ascii="Arial" w:hAnsi="Arial" w:cs="Arial"/>
          <w:bCs/>
          <w:sz w:val="20"/>
          <w:szCs w:val="20"/>
        </w:rPr>
        <w:t xml:space="preserve">           Serão oferecidos 01 oficina e 04 dias de campo durante o projeto onde serão implementados, de acordo com as especificidades, e a partir de metodologias participativas promover a ação/reflexão sobre a realidade visando orientar atividades que possam contribuir para a melhoria das condições de vida das pessoas envolvidas, sendo elas as principais agentes destas mudanças. À equipe técnica, professores e estudantes de graduação envolvidos, caberá o papel de educadores e mediadores para a promoção destas mudanç</w:t>
      </w:r>
      <w:r>
        <w:rPr>
          <w:rFonts w:ascii="Arial" w:hAnsi="Arial" w:cs="Arial"/>
          <w:bCs/>
          <w:sz w:val="20"/>
          <w:szCs w:val="20"/>
        </w:rPr>
        <w:t>a</w:t>
      </w:r>
      <w:r w:rsidRPr="00254F91">
        <w:rPr>
          <w:rFonts w:ascii="Arial" w:hAnsi="Arial" w:cs="Arial"/>
          <w:bCs/>
          <w:sz w:val="20"/>
          <w:szCs w:val="20"/>
        </w:rPr>
        <w:t>s</w:t>
      </w:r>
    </w:p>
    <w:p w:rsidR="002865DA" w:rsidRPr="00254F91" w:rsidRDefault="002865DA" w:rsidP="00254F9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2865DA" w:rsidRPr="00254F91" w:rsidRDefault="002865DA" w:rsidP="00254F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231F2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Atividades </w:t>
      </w:r>
      <w:r w:rsidRPr="00254F91">
        <w:rPr>
          <w:rFonts w:ascii="Arial" w:hAnsi="Arial" w:cs="Arial"/>
          <w:i/>
          <w:sz w:val="20"/>
          <w:szCs w:val="20"/>
        </w:rPr>
        <w:t xml:space="preserve">2 e 3: Desenvolvimento de Protocolos de </w:t>
      </w:r>
      <w:r>
        <w:rPr>
          <w:rFonts w:ascii="Arial" w:hAnsi="Arial" w:cs="Arial"/>
          <w:i/>
          <w:iCs/>
          <w:color w:val="231F20"/>
          <w:sz w:val="20"/>
          <w:szCs w:val="20"/>
        </w:rPr>
        <w:t>Micropropagação</w:t>
      </w:r>
      <w:r w:rsidRPr="00254F91">
        <w:rPr>
          <w:rFonts w:ascii="Arial" w:hAnsi="Arial" w:cs="Arial"/>
          <w:i/>
          <w:iCs/>
          <w:color w:val="231F2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31F20"/>
          <w:sz w:val="20"/>
          <w:szCs w:val="20"/>
        </w:rPr>
        <w:t>(em andamento)</w:t>
      </w:r>
      <w:r w:rsidRPr="00254F91">
        <w:rPr>
          <w:rFonts w:ascii="Arial" w:hAnsi="Arial" w:cs="Arial"/>
          <w:i/>
          <w:iCs/>
          <w:color w:val="231F20"/>
          <w:sz w:val="20"/>
          <w:szCs w:val="20"/>
        </w:rPr>
        <w:t>.</w:t>
      </w:r>
    </w:p>
    <w:p w:rsidR="002865DA" w:rsidRPr="00254F91" w:rsidRDefault="002865DA" w:rsidP="00254F9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231F20"/>
          <w:sz w:val="20"/>
          <w:szCs w:val="20"/>
        </w:rPr>
      </w:pPr>
      <w:r w:rsidRPr="00254F91">
        <w:rPr>
          <w:rFonts w:ascii="Arial" w:hAnsi="Arial" w:cs="Arial"/>
          <w:color w:val="231F20"/>
          <w:sz w:val="20"/>
          <w:szCs w:val="20"/>
        </w:rPr>
        <w:t xml:space="preserve">Cladódios jovens de palma forrageira cv. PALMEPA 01, PALMEDA 02, PALMEPA 03 e PALMEPA 04, medindo entre 5 e </w:t>
      </w:r>
      <w:smartTag w:uri="urn:schemas-microsoft-com:office:smarttags" w:element="metricconverter">
        <w:smartTagPr>
          <w:attr w:name="ProductID" w:val="8 cm"/>
        </w:smartTagPr>
        <w:r w:rsidRPr="00254F91">
          <w:rPr>
            <w:rFonts w:ascii="Arial" w:hAnsi="Arial" w:cs="Arial"/>
            <w:color w:val="231F20"/>
            <w:sz w:val="20"/>
            <w:szCs w:val="20"/>
          </w:rPr>
          <w:t>8 cm</w:t>
        </w:r>
      </w:smartTag>
      <w:r w:rsidRPr="00254F91">
        <w:rPr>
          <w:rFonts w:ascii="Arial" w:hAnsi="Arial" w:cs="Arial"/>
          <w:color w:val="231F20"/>
          <w:sz w:val="20"/>
          <w:szCs w:val="20"/>
        </w:rPr>
        <w:t xml:space="preserve"> de comprimento, </w:t>
      </w:r>
      <w:r>
        <w:rPr>
          <w:rFonts w:ascii="Arial" w:hAnsi="Arial" w:cs="Arial"/>
          <w:iCs/>
          <w:color w:val="231F20"/>
          <w:sz w:val="20"/>
          <w:szCs w:val="20"/>
        </w:rPr>
        <w:t>foram</w:t>
      </w:r>
      <w:r w:rsidRPr="00254F91">
        <w:rPr>
          <w:rFonts w:ascii="Arial" w:hAnsi="Arial" w:cs="Arial"/>
          <w:iCs/>
          <w:color w:val="231F20"/>
          <w:sz w:val="20"/>
          <w:szCs w:val="20"/>
        </w:rPr>
        <w:t xml:space="preserve"> utilizados como fonte de explante para a micropropagação. O</w:t>
      </w:r>
      <w:r w:rsidRPr="00254F91">
        <w:rPr>
          <w:rFonts w:ascii="Arial" w:hAnsi="Arial" w:cs="Arial"/>
          <w:color w:val="231F20"/>
          <w:sz w:val="20"/>
          <w:szCs w:val="20"/>
        </w:rPr>
        <w:t xml:space="preserve">s cladódios </w:t>
      </w:r>
      <w:r>
        <w:rPr>
          <w:rFonts w:ascii="Arial" w:hAnsi="Arial" w:cs="Arial"/>
          <w:color w:val="231F20"/>
          <w:sz w:val="20"/>
          <w:szCs w:val="20"/>
        </w:rPr>
        <w:t>foram</w:t>
      </w:r>
      <w:r w:rsidRPr="00254F91">
        <w:rPr>
          <w:rFonts w:ascii="Arial" w:hAnsi="Arial" w:cs="Arial"/>
          <w:color w:val="231F20"/>
          <w:sz w:val="20"/>
          <w:szCs w:val="20"/>
        </w:rPr>
        <w:t xml:space="preserve"> coletados de plantas matrizes na Estação Experimental da Emepa (Empresa Estadual de Pesquisa Agropecuária, no município de Lagoa Seca (PB).</w:t>
      </w:r>
    </w:p>
    <w:p w:rsidR="002865DA" w:rsidRPr="00254F91" w:rsidRDefault="002865DA" w:rsidP="00254F9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231F20"/>
          <w:sz w:val="20"/>
          <w:szCs w:val="20"/>
        </w:rPr>
      </w:pPr>
      <w:r w:rsidRPr="00254F91">
        <w:rPr>
          <w:rFonts w:ascii="Arial" w:hAnsi="Arial" w:cs="Arial"/>
          <w:color w:val="231F20"/>
          <w:sz w:val="20"/>
          <w:szCs w:val="20"/>
        </w:rPr>
        <w:t xml:space="preserve">Os cladódios jovens </w:t>
      </w:r>
      <w:r>
        <w:rPr>
          <w:rFonts w:ascii="Arial" w:hAnsi="Arial" w:cs="Arial"/>
          <w:color w:val="231F20"/>
          <w:sz w:val="20"/>
          <w:szCs w:val="20"/>
        </w:rPr>
        <w:t>foram</w:t>
      </w:r>
      <w:r w:rsidRPr="00254F91">
        <w:rPr>
          <w:rFonts w:ascii="Arial" w:hAnsi="Arial" w:cs="Arial"/>
          <w:color w:val="231F20"/>
          <w:sz w:val="20"/>
          <w:szCs w:val="20"/>
        </w:rPr>
        <w:t xml:space="preserve"> desinfestados com álcool etílico a 70%, durante um minuto e, em seguida, com hipoclorito de sódio em diferentes concentrações (0; 0,25; 0,5; 1,0 e 2,0%) e tempos de exposições (0; 5; 10; 15; e 20 minutos) após a desinfestação, eles </w:t>
      </w:r>
      <w:r>
        <w:rPr>
          <w:rFonts w:ascii="Arial" w:hAnsi="Arial" w:cs="Arial"/>
          <w:color w:val="231F20"/>
          <w:sz w:val="20"/>
          <w:szCs w:val="20"/>
        </w:rPr>
        <w:t>foram</w:t>
      </w:r>
      <w:r w:rsidRPr="00254F91">
        <w:rPr>
          <w:rFonts w:ascii="Arial" w:hAnsi="Arial" w:cs="Arial"/>
          <w:color w:val="231F20"/>
          <w:sz w:val="20"/>
          <w:szCs w:val="20"/>
        </w:rPr>
        <w:t xml:space="preserve"> lavados três vezes em água esté</w:t>
      </w:r>
      <w:r>
        <w:rPr>
          <w:rFonts w:ascii="Arial" w:hAnsi="Arial" w:cs="Arial"/>
          <w:color w:val="231F20"/>
          <w:sz w:val="20"/>
          <w:szCs w:val="20"/>
        </w:rPr>
        <w:t>ril, na câmara de fluxo laminar.</w:t>
      </w:r>
    </w:p>
    <w:p w:rsidR="002865DA" w:rsidRPr="00254F91" w:rsidRDefault="002865DA" w:rsidP="00254F91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bCs/>
          <w:i/>
          <w:sz w:val="20"/>
          <w:szCs w:val="20"/>
          <w:lang w:eastAsia="zh-CN"/>
        </w:rPr>
      </w:pPr>
      <w:r>
        <w:rPr>
          <w:rFonts w:ascii="Arial" w:eastAsia="SimSun" w:hAnsi="Arial" w:cs="Arial"/>
          <w:bCs/>
          <w:i/>
          <w:sz w:val="20"/>
          <w:szCs w:val="20"/>
          <w:lang w:eastAsia="zh-CN"/>
        </w:rPr>
        <w:t>Atividade</w:t>
      </w:r>
      <w:r w:rsidRPr="00254F91">
        <w:rPr>
          <w:rFonts w:ascii="Arial" w:eastAsia="SimSun" w:hAnsi="Arial" w:cs="Arial"/>
          <w:bCs/>
          <w:i/>
          <w:sz w:val="20"/>
          <w:szCs w:val="20"/>
          <w:lang w:eastAsia="zh-CN"/>
        </w:rPr>
        <w:t xml:space="preserve"> 4. Capacitação de agricultores familiares</w:t>
      </w:r>
      <w:r>
        <w:rPr>
          <w:rFonts w:ascii="Arial" w:eastAsia="SimSun" w:hAnsi="Arial" w:cs="Arial"/>
          <w:bCs/>
          <w:i/>
          <w:sz w:val="20"/>
          <w:szCs w:val="20"/>
          <w:lang w:eastAsia="zh-CN"/>
        </w:rPr>
        <w:t>: não desenvolvido</w:t>
      </w:r>
    </w:p>
    <w:p w:rsidR="002865DA" w:rsidRPr="00254F91" w:rsidRDefault="002865DA" w:rsidP="00254F91">
      <w:pPr>
        <w:pStyle w:val="BodyTextIndent"/>
        <w:numPr>
          <w:ilvl w:val="0"/>
          <w:numId w:val="5"/>
        </w:numPr>
        <w:autoSpaceDE w:val="0"/>
        <w:autoSpaceDN w:val="0"/>
        <w:jc w:val="left"/>
        <w:rPr>
          <w:iCs/>
          <w:szCs w:val="20"/>
        </w:rPr>
      </w:pPr>
      <w:r w:rsidRPr="00254F91">
        <w:rPr>
          <w:iCs/>
          <w:szCs w:val="20"/>
        </w:rPr>
        <w:t xml:space="preserve">Transferência de tecnologia aos produtores por meio de cursos em dias de campo; </w:t>
      </w:r>
    </w:p>
    <w:p w:rsidR="002865DA" w:rsidRPr="00254F91" w:rsidRDefault="002865DA" w:rsidP="00254F91">
      <w:pPr>
        <w:pStyle w:val="BodyTextIndent"/>
        <w:numPr>
          <w:ilvl w:val="0"/>
          <w:numId w:val="5"/>
        </w:numPr>
        <w:autoSpaceDE w:val="0"/>
        <w:autoSpaceDN w:val="0"/>
        <w:jc w:val="left"/>
        <w:rPr>
          <w:iCs/>
          <w:szCs w:val="20"/>
        </w:rPr>
      </w:pPr>
      <w:r w:rsidRPr="00254F91">
        <w:rPr>
          <w:iCs/>
          <w:szCs w:val="20"/>
        </w:rPr>
        <w:t>Distribuição de mudas para substituição dos plantios susceptíveis.</w:t>
      </w:r>
    </w:p>
    <w:p w:rsidR="002865DA" w:rsidRPr="00254F91" w:rsidRDefault="002865DA" w:rsidP="00082E64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54F91">
        <w:rPr>
          <w:rFonts w:ascii="Arial" w:hAnsi="Arial" w:cs="Arial"/>
          <w:sz w:val="20"/>
          <w:szCs w:val="20"/>
        </w:rPr>
        <w:t>No processo, serão aplicados instrumentos para avaliar a sua eficácia, além dos momentos de discussão nos grupos com os produtores.. Os extensionistas serão avaliados continuamente através de sua presença e participação nas atividades previstas para a execução do projeto.</w:t>
      </w:r>
    </w:p>
    <w:p w:rsidR="002865DA" w:rsidRPr="00254F91" w:rsidRDefault="002865DA" w:rsidP="00254F91">
      <w:pPr>
        <w:jc w:val="both"/>
        <w:rPr>
          <w:rFonts w:ascii="Arial" w:hAnsi="Arial" w:cs="Arial"/>
          <w:b/>
          <w:sz w:val="20"/>
          <w:szCs w:val="20"/>
        </w:rPr>
      </w:pPr>
      <w:r w:rsidRPr="00254F91">
        <w:rPr>
          <w:rFonts w:ascii="Arial" w:hAnsi="Arial" w:cs="Arial"/>
          <w:b/>
          <w:sz w:val="20"/>
          <w:szCs w:val="20"/>
        </w:rPr>
        <w:t xml:space="preserve">Resultados </w:t>
      </w:r>
    </w:p>
    <w:p w:rsidR="002865DA" w:rsidRPr="00D30A92" w:rsidRDefault="002865DA" w:rsidP="00254F9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Desenvolvimento de protocolo eficiente para produção de mudas de palma-forrageira </w:t>
      </w:r>
      <w:r>
        <w:rPr>
          <w:rFonts w:ascii="Arial" w:hAnsi="Arial" w:cs="Arial"/>
          <w:i/>
          <w:sz w:val="20"/>
          <w:szCs w:val="20"/>
        </w:rPr>
        <w:t>in vitro;</w:t>
      </w:r>
    </w:p>
    <w:p w:rsidR="002865DA" w:rsidRDefault="002865DA" w:rsidP="00747BA8">
      <w:pPr>
        <w:spacing w:after="0" w:line="360" w:lineRule="auto"/>
        <w:ind w:right="141"/>
        <w:jc w:val="both"/>
        <w:rPr>
          <w:rFonts w:ascii="Arial" w:hAnsi="Arial" w:cs="Arial"/>
          <w:b/>
          <w:sz w:val="20"/>
          <w:szCs w:val="20"/>
        </w:rPr>
      </w:pPr>
      <w:r w:rsidRPr="0030576F">
        <w:rPr>
          <w:rFonts w:ascii="Arial" w:hAnsi="Arial" w:cs="Arial"/>
          <w:b/>
          <w:sz w:val="20"/>
          <w:szCs w:val="20"/>
        </w:rPr>
        <w:t>Conclusão</w:t>
      </w:r>
    </w:p>
    <w:p w:rsidR="002865DA" w:rsidRDefault="002865DA" w:rsidP="0030576F">
      <w:pPr>
        <w:spacing w:after="0" w:line="360" w:lineRule="auto"/>
        <w:ind w:left="360" w:right="141"/>
        <w:jc w:val="both"/>
        <w:rPr>
          <w:rFonts w:ascii="Arial" w:hAnsi="Arial" w:cs="Arial"/>
          <w:b/>
          <w:sz w:val="20"/>
          <w:szCs w:val="20"/>
        </w:rPr>
      </w:pPr>
    </w:p>
    <w:p w:rsidR="002865DA" w:rsidRPr="00E3420B" w:rsidRDefault="002865DA" w:rsidP="0030576F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possível produzir mudas de palma-forrageira por meio da cultura </w:t>
      </w:r>
      <w:r>
        <w:rPr>
          <w:rFonts w:ascii="Arial" w:hAnsi="Arial" w:cs="Arial"/>
          <w:i/>
          <w:sz w:val="20"/>
          <w:szCs w:val="20"/>
        </w:rPr>
        <w:t xml:space="preserve">in vitro. </w:t>
      </w:r>
      <w:r>
        <w:rPr>
          <w:rStyle w:val="Forte1"/>
          <w:b w:val="0"/>
          <w:bCs/>
          <w:szCs w:val="20"/>
        </w:rPr>
        <w:t>O cronograma de atividades se encontra em atraso, sendo que as atividades 1 e 4 estão sendo planejadas para posterior execução.</w:t>
      </w:r>
    </w:p>
    <w:p w:rsidR="002865DA" w:rsidRDefault="002865DA" w:rsidP="0030576F">
      <w:pPr>
        <w:spacing w:after="0" w:line="360" w:lineRule="auto"/>
        <w:ind w:left="360" w:right="141"/>
        <w:jc w:val="both"/>
        <w:rPr>
          <w:rFonts w:ascii="Arial" w:hAnsi="Arial" w:cs="Arial"/>
          <w:sz w:val="20"/>
          <w:szCs w:val="20"/>
        </w:rPr>
      </w:pPr>
    </w:p>
    <w:p w:rsidR="002865DA" w:rsidRDefault="002865DA" w:rsidP="00747BA8">
      <w:pPr>
        <w:spacing w:after="0" w:line="360" w:lineRule="auto"/>
        <w:ind w:right="141"/>
        <w:jc w:val="both"/>
        <w:rPr>
          <w:rFonts w:ascii="Arial" w:hAnsi="Arial" w:cs="Arial"/>
          <w:b/>
          <w:sz w:val="20"/>
          <w:szCs w:val="20"/>
        </w:rPr>
      </w:pPr>
      <w:r w:rsidRPr="0030576F">
        <w:rPr>
          <w:rFonts w:ascii="Arial" w:hAnsi="Arial" w:cs="Arial"/>
          <w:b/>
          <w:sz w:val="20"/>
          <w:szCs w:val="20"/>
        </w:rPr>
        <w:t xml:space="preserve">Referências Bibliográficas </w:t>
      </w:r>
    </w:p>
    <w:p w:rsidR="002865DA" w:rsidRDefault="002865DA" w:rsidP="00747BA8">
      <w:pPr>
        <w:spacing w:after="0" w:line="360" w:lineRule="auto"/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2865DA" w:rsidRPr="00F0400D" w:rsidRDefault="002865DA" w:rsidP="00F0400D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  <w:lang w:val="en-US"/>
        </w:rPr>
      </w:pPr>
      <w:r w:rsidRPr="00E8343F">
        <w:rPr>
          <w:rFonts w:ascii="Arial" w:hAnsi="Arial" w:cs="Arial"/>
          <w:color w:val="231F20"/>
          <w:sz w:val="20"/>
          <w:szCs w:val="20"/>
        </w:rPr>
        <w:t xml:space="preserve">Escobar, A.; Villalobos, A.; Villegas M.A. Opuntia micropopagation by axillary proliferation. </w:t>
      </w:r>
      <w:r w:rsidRPr="00414919">
        <w:rPr>
          <w:rFonts w:ascii="Arial" w:hAnsi="Arial" w:cs="Arial"/>
          <w:color w:val="231F20"/>
          <w:sz w:val="20"/>
          <w:szCs w:val="20"/>
          <w:lang w:val="en-US"/>
        </w:rPr>
        <w:t>Plan</w:t>
      </w:r>
      <w:r>
        <w:rPr>
          <w:rFonts w:ascii="Arial" w:hAnsi="Arial" w:cs="Arial"/>
          <w:color w:val="231F20"/>
          <w:sz w:val="20"/>
          <w:szCs w:val="20"/>
          <w:lang w:val="en-US"/>
        </w:rPr>
        <w:t>t C</w:t>
      </w:r>
      <w:r w:rsidRPr="00F0400D">
        <w:rPr>
          <w:rFonts w:ascii="Arial" w:hAnsi="Arial" w:cs="Arial"/>
          <w:color w:val="231F20"/>
          <w:sz w:val="20"/>
          <w:szCs w:val="20"/>
          <w:lang w:val="en-US"/>
        </w:rPr>
        <w:t>ell, Tissue and Organ Culture, Berlin, v. 7, p.269-277, 1986.</w:t>
      </w:r>
    </w:p>
    <w:p w:rsidR="002865DA" w:rsidRPr="00414919" w:rsidRDefault="002865DA" w:rsidP="00F0400D">
      <w:pPr>
        <w:pStyle w:val="Heading1"/>
        <w:shd w:val="clear" w:color="auto" w:fill="FFFFFF"/>
        <w:jc w:val="both"/>
        <w:rPr>
          <w:b w:val="0"/>
          <w:bCs/>
          <w:sz w:val="20"/>
          <w:szCs w:val="20"/>
        </w:rPr>
      </w:pPr>
      <w:r w:rsidRPr="00F0400D">
        <w:rPr>
          <w:b w:val="0"/>
          <w:bCs/>
          <w:sz w:val="20"/>
          <w:szCs w:val="20"/>
          <w:lang w:val="en-US"/>
        </w:rPr>
        <w:t xml:space="preserve">FAEPA. </w:t>
      </w:r>
      <w:r w:rsidRPr="00414919">
        <w:rPr>
          <w:b w:val="0"/>
          <w:bCs/>
          <w:sz w:val="20"/>
          <w:szCs w:val="20"/>
        </w:rPr>
        <w:t xml:space="preserve">Faepa quer ampliar Programa Leite da Paraíba. Publicado em 20-12-2006. </w:t>
      </w:r>
      <w:hyperlink r:id="rId7" w:history="1">
        <w:r w:rsidRPr="00414919">
          <w:rPr>
            <w:rStyle w:val="Hyperlink"/>
            <w:rFonts w:cs="Arial"/>
            <w:b w:val="0"/>
            <w:bCs/>
            <w:sz w:val="20"/>
            <w:szCs w:val="20"/>
          </w:rPr>
          <w:t>http://www.faepapb.com.br</w:t>
        </w:r>
      </w:hyperlink>
      <w:r w:rsidRPr="00414919">
        <w:rPr>
          <w:b w:val="0"/>
          <w:bCs/>
          <w:sz w:val="20"/>
          <w:szCs w:val="20"/>
        </w:rPr>
        <w:t>.</w:t>
      </w:r>
    </w:p>
    <w:p w:rsidR="002865DA" w:rsidRPr="00414919" w:rsidRDefault="002865DA" w:rsidP="004B685F">
      <w:pPr>
        <w:rPr>
          <w:lang w:eastAsia="pt-BR"/>
        </w:rPr>
      </w:pPr>
    </w:p>
    <w:p w:rsidR="002865DA" w:rsidRDefault="002865DA" w:rsidP="00F0400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400D">
        <w:rPr>
          <w:rFonts w:ascii="Arial" w:hAnsi="Arial" w:cs="Arial"/>
          <w:sz w:val="20"/>
          <w:szCs w:val="20"/>
          <w:lang w:val="en-US"/>
        </w:rPr>
        <w:t xml:space="preserve">GAMBORG, O.L.; MILLER, R.A.; OJIMA, K. Nutrient requirements of suspension cultures of soybean root cells. </w:t>
      </w:r>
      <w:r w:rsidRPr="00F0400D">
        <w:rPr>
          <w:rFonts w:ascii="Arial" w:hAnsi="Arial" w:cs="Arial"/>
          <w:b/>
          <w:bCs/>
          <w:sz w:val="20"/>
          <w:szCs w:val="20"/>
        </w:rPr>
        <w:t>Experimental Cell Research</w:t>
      </w:r>
      <w:r w:rsidRPr="00F0400D">
        <w:rPr>
          <w:rFonts w:ascii="Arial" w:hAnsi="Arial" w:cs="Arial"/>
          <w:sz w:val="20"/>
          <w:szCs w:val="20"/>
        </w:rPr>
        <w:t>, v. 50, p. 151-158, 1968.</w:t>
      </w:r>
    </w:p>
    <w:p w:rsidR="002865DA" w:rsidRPr="00F0400D" w:rsidRDefault="002865DA" w:rsidP="00F0400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65DA" w:rsidRDefault="002865DA" w:rsidP="00F0400D">
      <w:pPr>
        <w:pStyle w:val="Heading1"/>
        <w:jc w:val="both"/>
        <w:rPr>
          <w:b w:val="0"/>
          <w:bCs/>
          <w:sz w:val="20"/>
          <w:szCs w:val="20"/>
        </w:rPr>
      </w:pPr>
      <w:r w:rsidRPr="00F0400D">
        <w:rPr>
          <w:b w:val="0"/>
          <w:bCs/>
          <w:sz w:val="20"/>
          <w:szCs w:val="20"/>
        </w:rPr>
        <w:t xml:space="preserve">Governo prioriza combate à praga da palma forrageira. Diário da Borborema. Campina Grande, PB, Domingo, 04 de Novembro de 2007. </w:t>
      </w:r>
      <w:hyperlink r:id="rId8" w:history="1">
        <w:r w:rsidRPr="00F0400D">
          <w:rPr>
            <w:rStyle w:val="Hyperlink"/>
            <w:rFonts w:cs="Arial"/>
            <w:b w:val="0"/>
            <w:bCs/>
            <w:sz w:val="20"/>
            <w:szCs w:val="20"/>
          </w:rPr>
          <w:t>http://www.db.com.br/noticias/?73105</w:t>
        </w:r>
      </w:hyperlink>
      <w:r w:rsidRPr="00F0400D">
        <w:rPr>
          <w:b w:val="0"/>
          <w:bCs/>
          <w:sz w:val="20"/>
          <w:szCs w:val="20"/>
        </w:rPr>
        <w:t xml:space="preserve">. 04/11/07 17:38 </w:t>
      </w:r>
      <w:r>
        <w:rPr>
          <w:b w:val="0"/>
          <w:bCs/>
          <w:sz w:val="20"/>
          <w:szCs w:val="20"/>
        </w:rPr>
        <w:t>–</w:t>
      </w:r>
      <w:r w:rsidRPr="00F0400D">
        <w:rPr>
          <w:b w:val="0"/>
          <w:bCs/>
          <w:sz w:val="20"/>
          <w:szCs w:val="20"/>
        </w:rPr>
        <w:t xml:space="preserve"> Preocupação</w:t>
      </w:r>
      <w:r>
        <w:rPr>
          <w:b w:val="0"/>
          <w:bCs/>
          <w:sz w:val="20"/>
          <w:szCs w:val="20"/>
        </w:rPr>
        <w:t>.</w:t>
      </w:r>
    </w:p>
    <w:p w:rsidR="002865DA" w:rsidRPr="004B685F" w:rsidRDefault="002865DA" w:rsidP="004B685F">
      <w:pPr>
        <w:rPr>
          <w:lang w:eastAsia="pt-BR"/>
        </w:rPr>
      </w:pPr>
    </w:p>
    <w:p w:rsidR="002865DA" w:rsidRPr="00414919" w:rsidRDefault="002865DA" w:rsidP="00F040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F0400D">
        <w:rPr>
          <w:rFonts w:ascii="Arial" w:hAnsi="Arial" w:cs="Arial"/>
          <w:sz w:val="20"/>
          <w:szCs w:val="20"/>
          <w:lang w:val="pt-PT"/>
        </w:rPr>
        <w:t xml:space="preserve">IBGE. </w:t>
      </w:r>
      <w:r w:rsidRPr="00F0400D">
        <w:rPr>
          <w:rFonts w:ascii="Arial" w:hAnsi="Arial" w:cs="Arial"/>
          <w:b/>
          <w:bCs/>
          <w:sz w:val="20"/>
          <w:szCs w:val="20"/>
          <w:lang w:val="pt-PT"/>
        </w:rPr>
        <w:t>Dados preliminares do</w:t>
      </w:r>
      <w:r w:rsidRPr="00F0400D">
        <w:rPr>
          <w:rFonts w:ascii="Arial" w:hAnsi="Arial" w:cs="Arial"/>
          <w:sz w:val="20"/>
          <w:szCs w:val="20"/>
          <w:lang w:val="pt-PT"/>
        </w:rPr>
        <w:t xml:space="preserve"> </w:t>
      </w:r>
      <w:r w:rsidRPr="00F0400D">
        <w:rPr>
          <w:rFonts w:ascii="Arial" w:hAnsi="Arial" w:cs="Arial"/>
          <w:b/>
          <w:bCs/>
          <w:sz w:val="20"/>
          <w:szCs w:val="20"/>
          <w:lang w:val="pt-PT"/>
        </w:rPr>
        <w:t>Censo 2000</w:t>
      </w:r>
      <w:r w:rsidRPr="00F0400D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 xml:space="preserve">. </w:t>
      </w:r>
      <w:r w:rsidRPr="00414919">
        <w:rPr>
          <w:rFonts w:ascii="Arial" w:hAnsi="Arial" w:cs="Arial"/>
          <w:sz w:val="20"/>
          <w:szCs w:val="20"/>
          <w:lang w:val="en-US"/>
        </w:rPr>
        <w:t>João Pessoa: IBGE, 2000.</w:t>
      </w:r>
    </w:p>
    <w:p w:rsidR="002865DA" w:rsidRPr="00414919" w:rsidRDefault="002865DA" w:rsidP="00F040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2865DA" w:rsidRDefault="002865DA" w:rsidP="00F0400D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  <w:r w:rsidRPr="00F0400D">
        <w:rPr>
          <w:rFonts w:ascii="Arial" w:hAnsi="Arial" w:cs="Arial"/>
          <w:color w:val="231F20"/>
          <w:sz w:val="20"/>
          <w:szCs w:val="20"/>
          <w:lang w:val="en-US"/>
        </w:rPr>
        <w:t xml:space="preserve">Murashige, T.; Skoog, F. A revised medium for rapid growth and bioassays with tobacco tissue culture. </w:t>
      </w:r>
      <w:r w:rsidRPr="00F0400D">
        <w:rPr>
          <w:rFonts w:ascii="Arial" w:hAnsi="Arial" w:cs="Arial"/>
          <w:color w:val="231F20"/>
          <w:sz w:val="20"/>
          <w:szCs w:val="20"/>
        </w:rPr>
        <w:t>Physiology Plant., v. 15, p. 473-497, 1962.</w:t>
      </w:r>
    </w:p>
    <w:p w:rsidR="002865DA" w:rsidRPr="00F0400D" w:rsidRDefault="002865DA" w:rsidP="00F0400D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</w:p>
    <w:p w:rsidR="002865DA" w:rsidRPr="00F0400D" w:rsidRDefault="002865DA" w:rsidP="00F0400D">
      <w:pPr>
        <w:pStyle w:val="Heading1"/>
        <w:jc w:val="both"/>
        <w:rPr>
          <w:b w:val="0"/>
          <w:bCs/>
          <w:sz w:val="20"/>
          <w:szCs w:val="20"/>
        </w:rPr>
      </w:pPr>
      <w:r w:rsidRPr="00F0400D">
        <w:rPr>
          <w:b w:val="0"/>
          <w:bCs/>
          <w:sz w:val="20"/>
          <w:szCs w:val="20"/>
        </w:rPr>
        <w:t xml:space="preserve">Praga na palma forrageira ameaça pecuária da Paraíba. </w:t>
      </w:r>
      <w:r w:rsidRPr="00F0400D">
        <w:rPr>
          <w:sz w:val="20"/>
          <w:szCs w:val="20"/>
        </w:rPr>
        <w:t>Diário da Borborema.</w:t>
      </w:r>
      <w:r w:rsidRPr="00F0400D">
        <w:rPr>
          <w:b w:val="0"/>
          <w:bCs/>
          <w:sz w:val="20"/>
          <w:szCs w:val="20"/>
        </w:rPr>
        <w:t xml:space="preserve"> Campina Grande, PB, Domingo, 27 de Janeiro de 2008. </w:t>
      </w:r>
      <w:hyperlink r:id="rId9" w:history="1">
        <w:r w:rsidRPr="00F0400D">
          <w:rPr>
            <w:rStyle w:val="Hyperlink"/>
            <w:rFonts w:cs="Arial"/>
            <w:b w:val="0"/>
            <w:bCs/>
            <w:sz w:val="20"/>
            <w:szCs w:val="20"/>
          </w:rPr>
          <w:t>http://www.db.com.br/noticias/?77457</w:t>
        </w:r>
      </w:hyperlink>
      <w:r w:rsidRPr="00F0400D">
        <w:rPr>
          <w:b w:val="0"/>
          <w:bCs/>
          <w:sz w:val="20"/>
          <w:szCs w:val="20"/>
        </w:rPr>
        <w:t>. 27/01/08 14:51 - Em alerta.</w:t>
      </w:r>
    </w:p>
    <w:p w:rsidR="002865DA" w:rsidRPr="00F0400D" w:rsidRDefault="002865DA" w:rsidP="00F0400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65DA" w:rsidRPr="00F0400D" w:rsidRDefault="002865DA" w:rsidP="00F0400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400D">
        <w:rPr>
          <w:rFonts w:ascii="Arial" w:hAnsi="Arial" w:cs="Arial"/>
          <w:color w:val="231F20"/>
          <w:sz w:val="20"/>
          <w:szCs w:val="20"/>
        </w:rPr>
        <w:t>Santos, D.C. dos; Farias, I. Lira, M. de A. Santos, M. V. F. dos; Arruda, G. P de</w:t>
      </w:r>
      <w:r w:rsidRPr="00F0400D">
        <w:rPr>
          <w:rFonts w:ascii="Arial" w:hAnsi="Arial" w:cs="Arial"/>
          <w:b/>
          <w:bCs/>
          <w:color w:val="231F20"/>
          <w:sz w:val="20"/>
          <w:szCs w:val="20"/>
        </w:rPr>
        <w:t xml:space="preserve">; </w:t>
      </w:r>
      <w:r w:rsidRPr="00F0400D">
        <w:rPr>
          <w:rFonts w:ascii="Arial" w:hAnsi="Arial" w:cs="Arial"/>
          <w:color w:val="231F20"/>
          <w:sz w:val="20"/>
          <w:szCs w:val="20"/>
        </w:rPr>
        <w:t xml:space="preserve">Coelho, R. S. B; Dias, F. M.; Melo, J. N de: Manejo e utilização da palma forrageira </w:t>
      </w:r>
      <w:r w:rsidRPr="00F0400D">
        <w:rPr>
          <w:rFonts w:ascii="Arial" w:hAnsi="Arial" w:cs="Arial"/>
          <w:b/>
          <w:bCs/>
          <w:color w:val="231F20"/>
          <w:sz w:val="20"/>
          <w:szCs w:val="20"/>
        </w:rPr>
        <w:t>(</w:t>
      </w:r>
      <w:r w:rsidRPr="00F0400D">
        <w:rPr>
          <w:rFonts w:ascii="Arial" w:hAnsi="Arial" w:cs="Arial"/>
          <w:i/>
          <w:iCs/>
          <w:color w:val="231F20"/>
          <w:sz w:val="20"/>
          <w:szCs w:val="20"/>
        </w:rPr>
        <w:t xml:space="preserve">Opuntia </w:t>
      </w:r>
      <w:r w:rsidRPr="00F0400D">
        <w:rPr>
          <w:rFonts w:ascii="Arial" w:hAnsi="Arial" w:cs="Arial"/>
          <w:color w:val="231F20"/>
          <w:sz w:val="20"/>
          <w:szCs w:val="20"/>
        </w:rPr>
        <w:t xml:space="preserve">e </w:t>
      </w:r>
      <w:r w:rsidRPr="00F0400D">
        <w:rPr>
          <w:rFonts w:ascii="Arial" w:hAnsi="Arial" w:cs="Arial"/>
          <w:i/>
          <w:iCs/>
          <w:color w:val="231F20"/>
          <w:sz w:val="20"/>
          <w:szCs w:val="20"/>
        </w:rPr>
        <w:t>Nopalea</w:t>
      </w:r>
      <w:r w:rsidRPr="00F0400D">
        <w:rPr>
          <w:rFonts w:ascii="Arial" w:hAnsi="Arial" w:cs="Arial"/>
          <w:color w:val="231F20"/>
          <w:sz w:val="20"/>
          <w:szCs w:val="20"/>
        </w:rPr>
        <w:t>) em Pernambuco. Recife, IPA, (IPA- Documento 30), 48p.2006.</w:t>
      </w:r>
    </w:p>
    <w:p w:rsidR="002865DA" w:rsidRPr="00F0400D" w:rsidRDefault="002865DA" w:rsidP="00F0400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65DA" w:rsidRPr="00F0400D" w:rsidRDefault="002865DA" w:rsidP="00F0400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400D">
        <w:rPr>
          <w:rFonts w:ascii="Arial" w:hAnsi="Arial" w:cs="Arial"/>
          <w:sz w:val="20"/>
          <w:szCs w:val="20"/>
        </w:rPr>
        <w:t>Vasconcelos, A. G. V.; Lira, M. A.; Cavalcanti, V. A. L.; Santos, M. V. F.; Câmara, T.; Willadino, L. Micropropagação de palma forrageira cv. Miúda (</w:t>
      </w:r>
      <w:r w:rsidRPr="00F0400D">
        <w:rPr>
          <w:rFonts w:ascii="Arial" w:hAnsi="Arial" w:cs="Arial"/>
          <w:i/>
          <w:iCs/>
          <w:sz w:val="20"/>
          <w:szCs w:val="20"/>
        </w:rPr>
        <w:t xml:space="preserve">Nopalea cochenillifera - </w:t>
      </w:r>
      <w:r w:rsidRPr="00F0400D">
        <w:rPr>
          <w:rFonts w:ascii="Arial" w:hAnsi="Arial" w:cs="Arial"/>
          <w:sz w:val="20"/>
          <w:szCs w:val="20"/>
        </w:rPr>
        <w:t xml:space="preserve">Salm Dyck). </w:t>
      </w:r>
      <w:r w:rsidRPr="00F0400D">
        <w:rPr>
          <w:rFonts w:ascii="Arial" w:hAnsi="Arial" w:cs="Arial"/>
          <w:b/>
          <w:bCs/>
          <w:sz w:val="20"/>
          <w:szCs w:val="20"/>
        </w:rPr>
        <w:t xml:space="preserve">Revista Brasileira de Ciências Agrárias. </w:t>
      </w:r>
      <w:r w:rsidRPr="00F0400D">
        <w:rPr>
          <w:rFonts w:ascii="Arial" w:hAnsi="Arial" w:cs="Arial"/>
          <w:sz w:val="20"/>
          <w:szCs w:val="20"/>
        </w:rPr>
        <w:t>v.2, n.1, p.28-31, jan.-mar., 2007.</w:t>
      </w:r>
    </w:p>
    <w:p w:rsidR="002865DA" w:rsidRPr="00F0400D" w:rsidRDefault="002865DA" w:rsidP="00F0400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65DA" w:rsidRPr="00F0400D" w:rsidRDefault="002865DA" w:rsidP="00F0400D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  <w:r w:rsidRPr="00F0400D">
        <w:rPr>
          <w:rFonts w:ascii="Arial" w:hAnsi="Arial" w:cs="Arial"/>
          <w:color w:val="231F20"/>
          <w:sz w:val="20"/>
          <w:szCs w:val="20"/>
        </w:rPr>
        <w:t>Villalobos, A.; Mejía Munoz, J.M.; Escobar, H.A. Micropropagação de Opuntia y agave. In: Cultivo de tejidos em la agricultura. p. 643-650, 1995.</w:t>
      </w:r>
    </w:p>
    <w:p w:rsidR="002865DA" w:rsidRPr="00F0400D" w:rsidRDefault="002865DA" w:rsidP="00F0400D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20"/>
          <w:szCs w:val="20"/>
        </w:rPr>
      </w:pPr>
    </w:p>
    <w:p w:rsidR="002865DA" w:rsidRPr="00F0400D" w:rsidRDefault="002865DA" w:rsidP="00F0400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400D">
        <w:rPr>
          <w:rFonts w:ascii="Arial" w:hAnsi="Arial" w:cs="Arial"/>
          <w:color w:val="231F20"/>
          <w:sz w:val="20"/>
          <w:szCs w:val="20"/>
        </w:rPr>
        <w:t>Villalobos,V.M.A. Aplicação do cultivo de tecidos para a micropropagação de Opuntias, In</w:t>
      </w:r>
      <w:r w:rsidRPr="00F0400D">
        <w:rPr>
          <w:rFonts w:ascii="Arial" w:hAnsi="Arial" w:cs="Arial"/>
          <w:b/>
          <w:bCs/>
          <w:color w:val="231F20"/>
          <w:sz w:val="20"/>
          <w:szCs w:val="20"/>
        </w:rPr>
        <w:t xml:space="preserve">: </w:t>
      </w:r>
      <w:r w:rsidRPr="00F0400D">
        <w:rPr>
          <w:rFonts w:ascii="Arial" w:hAnsi="Arial" w:cs="Arial"/>
          <w:color w:val="231F20"/>
          <w:sz w:val="20"/>
          <w:szCs w:val="20"/>
        </w:rPr>
        <w:t>Igleses, P. Barbera, G. Barrios, E.P. (Ed.) Agroecologia, Cultivo e Utilizações da Palma Forrageira, Roma, FAO 1999. p. 72-74. Co-editado pelo Sebrae, PB, João Pessoa, 2001.</w:t>
      </w:r>
    </w:p>
    <w:p w:rsidR="002865DA" w:rsidRDefault="002865DA" w:rsidP="00747BA8">
      <w:pPr>
        <w:spacing w:after="0" w:line="360" w:lineRule="auto"/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2865DA" w:rsidRPr="0030576F" w:rsidRDefault="002865DA" w:rsidP="00747BA8">
      <w:pPr>
        <w:spacing w:after="0" w:line="360" w:lineRule="auto"/>
        <w:ind w:right="141"/>
        <w:jc w:val="both"/>
        <w:rPr>
          <w:rFonts w:ascii="Arial" w:hAnsi="Arial" w:cs="Arial"/>
          <w:b/>
          <w:sz w:val="20"/>
          <w:szCs w:val="20"/>
        </w:rPr>
      </w:pPr>
    </w:p>
    <w:sectPr w:rsidR="002865DA" w:rsidRPr="0030576F" w:rsidSect="00414919">
      <w:head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5DA" w:rsidRDefault="002865DA">
      <w:r>
        <w:separator/>
      </w:r>
    </w:p>
  </w:endnote>
  <w:endnote w:type="continuationSeparator" w:id="0">
    <w:p w:rsidR="002865DA" w:rsidRDefault="00286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DA" w:rsidRPr="00204F02" w:rsidRDefault="002865DA" w:rsidP="00414919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2865DA" w:rsidRDefault="002865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5DA" w:rsidRDefault="002865DA">
      <w:r>
        <w:separator/>
      </w:r>
    </w:p>
  </w:footnote>
  <w:footnote w:type="continuationSeparator" w:id="0">
    <w:p w:rsidR="002865DA" w:rsidRDefault="00286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DA" w:rsidRPr="0085509B" w:rsidRDefault="002865DA" w:rsidP="00414919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2865DA" w:rsidRDefault="002865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DA" w:rsidRPr="0085509B" w:rsidRDefault="002865DA" w:rsidP="00414919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2865DA" w:rsidRDefault="002865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AAF"/>
    <w:multiLevelType w:val="singleLevel"/>
    <w:tmpl w:val="462C88F4"/>
    <w:lvl w:ilvl="0">
      <w:start w:val="1"/>
      <w:numFmt w:val="bullet"/>
      <w:lvlText w:val="•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1">
    <w:nsid w:val="50411EE6"/>
    <w:multiLevelType w:val="hybridMultilevel"/>
    <w:tmpl w:val="3C6695A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3C65F9"/>
    <w:multiLevelType w:val="hybridMultilevel"/>
    <w:tmpl w:val="0E2C1B8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7E4FB5"/>
    <w:multiLevelType w:val="hybridMultilevel"/>
    <w:tmpl w:val="215892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4869C9"/>
    <w:multiLevelType w:val="hybridMultilevel"/>
    <w:tmpl w:val="1FBCBE3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0AF"/>
    <w:rsid w:val="00082E64"/>
    <w:rsid w:val="000A2054"/>
    <w:rsid w:val="000F6B02"/>
    <w:rsid w:val="00204F02"/>
    <w:rsid w:val="00254F91"/>
    <w:rsid w:val="002865DA"/>
    <w:rsid w:val="002F44D2"/>
    <w:rsid w:val="0030576F"/>
    <w:rsid w:val="00365031"/>
    <w:rsid w:val="003960BB"/>
    <w:rsid w:val="00414919"/>
    <w:rsid w:val="004270D0"/>
    <w:rsid w:val="00444614"/>
    <w:rsid w:val="004B685F"/>
    <w:rsid w:val="004E04A5"/>
    <w:rsid w:val="005913B0"/>
    <w:rsid w:val="00691E73"/>
    <w:rsid w:val="0069327A"/>
    <w:rsid w:val="006A4EA6"/>
    <w:rsid w:val="00700B5B"/>
    <w:rsid w:val="00740405"/>
    <w:rsid w:val="00741AA6"/>
    <w:rsid w:val="00747BA8"/>
    <w:rsid w:val="0085509B"/>
    <w:rsid w:val="00872210"/>
    <w:rsid w:val="008757F9"/>
    <w:rsid w:val="008B0B97"/>
    <w:rsid w:val="009820AF"/>
    <w:rsid w:val="00AA1306"/>
    <w:rsid w:val="00AC1A64"/>
    <w:rsid w:val="00B10CC7"/>
    <w:rsid w:val="00B25B31"/>
    <w:rsid w:val="00B64F60"/>
    <w:rsid w:val="00C27D2D"/>
    <w:rsid w:val="00C81B52"/>
    <w:rsid w:val="00D30A92"/>
    <w:rsid w:val="00D932CC"/>
    <w:rsid w:val="00E174BD"/>
    <w:rsid w:val="00E3420B"/>
    <w:rsid w:val="00E82817"/>
    <w:rsid w:val="00E8343F"/>
    <w:rsid w:val="00F0400D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0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400D"/>
    <w:pPr>
      <w:keepNext/>
      <w:spacing w:after="0" w:line="240" w:lineRule="auto"/>
      <w:outlineLvl w:val="0"/>
    </w:pPr>
    <w:rPr>
      <w:rFonts w:ascii="Arial" w:eastAsia="Times New Roman" w:hAnsi="Arial" w:cs="Arial"/>
      <w:b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400D"/>
    <w:rPr>
      <w:rFonts w:ascii="Arial" w:hAnsi="Arial" w:cs="Arial"/>
      <w:b/>
      <w:lang w:eastAsia="pt-BR"/>
    </w:rPr>
  </w:style>
  <w:style w:type="paragraph" w:styleId="ListParagraph">
    <w:name w:val="List Paragraph"/>
    <w:basedOn w:val="Normal"/>
    <w:uiPriority w:val="99"/>
    <w:qFormat/>
    <w:rsid w:val="008757F9"/>
    <w:pPr>
      <w:ind w:left="720"/>
      <w:contextualSpacing/>
    </w:pPr>
  </w:style>
  <w:style w:type="character" w:customStyle="1" w:styleId="Forte1">
    <w:name w:val="Forte1"/>
    <w:aliases w:val="STRONG"/>
    <w:basedOn w:val="DefaultParagraphFont"/>
    <w:uiPriority w:val="99"/>
    <w:rsid w:val="00254F91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254F91"/>
    <w:pPr>
      <w:spacing w:after="0" w:line="360" w:lineRule="auto"/>
      <w:ind w:firstLine="720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54F91"/>
    <w:rPr>
      <w:rFonts w:ascii="Arial" w:hAnsi="Arial" w:cs="Arial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rsid w:val="00F0400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1491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BC9"/>
    <w:rPr>
      <w:lang w:eastAsia="en-US"/>
    </w:rPr>
  </w:style>
  <w:style w:type="paragraph" w:styleId="Footer">
    <w:name w:val="footer"/>
    <w:basedOn w:val="Normal"/>
    <w:link w:val="FooterChar"/>
    <w:uiPriority w:val="99"/>
    <w:rsid w:val="004149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BC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.com.br/noticias/?731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epapb.com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b.com.br/noticias/?774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1756</Words>
  <Characters>9488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8CCADFPE01</dc:title>
  <dc:subject/>
  <dc:creator>.</dc:creator>
  <cp:keywords/>
  <dc:description/>
  <cp:lastModifiedBy>clientge</cp:lastModifiedBy>
  <cp:revision>2</cp:revision>
  <dcterms:created xsi:type="dcterms:W3CDTF">2010-10-08T17:07:00Z</dcterms:created>
  <dcterms:modified xsi:type="dcterms:W3CDTF">2010-10-08T17:07:00Z</dcterms:modified>
</cp:coreProperties>
</file>