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F72A3" w14:textId="77777777" w:rsidR="005A38FF" w:rsidRDefault="005A38FF" w:rsidP="005A38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4CCENDBMPE01-P</w:t>
      </w:r>
    </w:p>
    <w:p w14:paraId="5D9D9EB2" w14:textId="77777777" w:rsidR="005A38FF" w:rsidRDefault="005A38FF" w:rsidP="005A38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2DDF772" w14:textId="77777777" w:rsidR="00840555" w:rsidRPr="005A38FF" w:rsidRDefault="00662AB9" w:rsidP="005A38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38FF">
        <w:rPr>
          <w:rFonts w:ascii="Arial" w:hAnsi="Arial" w:cs="Arial"/>
          <w:b/>
          <w:sz w:val="20"/>
          <w:szCs w:val="20"/>
        </w:rPr>
        <w:t>EDUCAÇÃO ALIMENTAR NA ESCOLA PÚBLICA: UMA PROPOSTA DE AÇÃO III</w:t>
      </w:r>
    </w:p>
    <w:p w14:paraId="186A8FA8" w14:textId="77777777" w:rsidR="00662AB9" w:rsidRDefault="001A0399" w:rsidP="005A38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Josivânia Araújo Duarte</w:t>
      </w:r>
      <w:r w:rsidR="005A38FF" w:rsidRPr="005A38FF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>;</w:t>
      </w:r>
      <w:r w:rsidR="00662AB9">
        <w:rPr>
          <w:rFonts w:ascii="Arial" w:hAnsi="Arial" w:cs="Arial"/>
          <w:sz w:val="20"/>
          <w:szCs w:val="20"/>
        </w:rPr>
        <w:t xml:space="preserve"> Pedro Roberto Pontes dos </w:t>
      </w:r>
      <w:r>
        <w:rPr>
          <w:rFonts w:ascii="Arial" w:hAnsi="Arial" w:cs="Arial"/>
          <w:sz w:val="20"/>
          <w:szCs w:val="20"/>
        </w:rPr>
        <w:t xml:space="preserve">Santos </w:t>
      </w:r>
      <w:r w:rsidR="005A38FF" w:rsidRPr="005A38FF">
        <w:rPr>
          <w:rFonts w:ascii="Arial" w:hAnsi="Arial" w:cs="Arial"/>
          <w:sz w:val="20"/>
          <w:szCs w:val="20"/>
          <w:vertAlign w:val="superscript"/>
        </w:rPr>
        <w:t>(3)</w:t>
      </w:r>
      <w:r w:rsidR="00662AB9">
        <w:rPr>
          <w:rFonts w:ascii="Arial" w:hAnsi="Arial" w:cs="Arial"/>
          <w:sz w:val="20"/>
          <w:szCs w:val="20"/>
        </w:rPr>
        <w:t>.</w:t>
      </w:r>
    </w:p>
    <w:p w14:paraId="4B15DF33" w14:textId="77777777" w:rsidR="001A0399" w:rsidRDefault="009B4E3E" w:rsidP="005A38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Exatas e da Natureza/ Departamento de Biologia Molecular/ PROBEX</w:t>
      </w:r>
    </w:p>
    <w:p w14:paraId="212076BB" w14:textId="77777777" w:rsidR="005A38FF" w:rsidRDefault="005A38FF" w:rsidP="005A38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7972E" w14:textId="77777777" w:rsidR="005A38FF" w:rsidRDefault="005A38FF" w:rsidP="005A38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FC935" w14:textId="77777777" w:rsidR="00CB46FF" w:rsidRDefault="00662AB9" w:rsidP="009B4E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Desde Há alguns anos vem ocorrendo uma enorme preocupação com as questões relativas a consumos alimentares da população sobretudo da população jovem. Dessa forma a alimentação saudável e adequada, principalmente em idade de crescimento e maturação biológica, constitui fator funcional para o desenvolvimento humano. A partir daí, torna-se necessária a preocupa</w:t>
      </w:r>
      <w:r w:rsidR="00295FA3">
        <w:rPr>
          <w:rFonts w:ascii="Arial" w:hAnsi="Arial" w:cs="Arial"/>
          <w:sz w:val="20"/>
          <w:szCs w:val="20"/>
        </w:rPr>
        <w:t>ção com a alimentação escolar, pois é na escola que crianças e jovens passam um elevado números de horas, onde a qualidade e a quantidade de gêneros alimentícios, sólidos ou líquidos, ingeridos em meio escolar têm um impacto enorme na saúde e bem- estar dos mesmos. O presente trabalho tem como objetivo</w:t>
      </w:r>
      <w:r w:rsidR="00501CEB">
        <w:rPr>
          <w:rFonts w:ascii="Arial" w:hAnsi="Arial" w:cs="Arial"/>
          <w:sz w:val="20"/>
          <w:szCs w:val="20"/>
        </w:rPr>
        <w:t xml:space="preserve"> </w:t>
      </w:r>
      <w:r w:rsidR="00295FA3">
        <w:rPr>
          <w:rFonts w:ascii="Arial" w:hAnsi="Arial" w:cs="Arial"/>
          <w:sz w:val="20"/>
          <w:szCs w:val="20"/>
        </w:rPr>
        <w:t xml:space="preserve">apresentar o levantamento de dados sobre o entendimento dos alunos e professores a respeito de aspectos relacionados </w:t>
      </w:r>
      <w:r w:rsidR="001A0399">
        <w:rPr>
          <w:rFonts w:ascii="Arial" w:hAnsi="Arial" w:cs="Arial"/>
          <w:sz w:val="20"/>
          <w:szCs w:val="20"/>
        </w:rPr>
        <w:t>às</w:t>
      </w:r>
      <w:r w:rsidR="00295FA3">
        <w:rPr>
          <w:rFonts w:ascii="Arial" w:hAnsi="Arial" w:cs="Arial"/>
          <w:sz w:val="20"/>
          <w:szCs w:val="20"/>
        </w:rPr>
        <w:t xml:space="preserve"> várias questões alimentares, como também apresentar os resultados das ações de educação alimentar realizadas no ambiente escolar. Como metodologia</w:t>
      </w:r>
      <w:r w:rsidR="00501CEB">
        <w:rPr>
          <w:rFonts w:ascii="Arial" w:hAnsi="Arial" w:cs="Arial"/>
          <w:sz w:val="20"/>
          <w:szCs w:val="20"/>
        </w:rPr>
        <w:t>, além de um levantamento bibliográfico, reconhecimento da área de estudo (escola e adjacências), contato com os alunos, direção e professores, foi realizada entrevista em grupo com os alunos do 4° ano do Fundamental I, bem como com a professora da respectiva turma</w:t>
      </w:r>
      <w:r w:rsidR="001A0399">
        <w:rPr>
          <w:rFonts w:ascii="Arial" w:hAnsi="Arial" w:cs="Arial"/>
          <w:sz w:val="20"/>
          <w:szCs w:val="20"/>
        </w:rPr>
        <w:t xml:space="preserve">. Após a fase de avaliação dos dados coletados através da entrevista, foram realizadas ações para a construção da educação alimentar. </w:t>
      </w:r>
      <w:r w:rsidR="001A0399" w:rsidRPr="001A0399">
        <w:rPr>
          <w:rFonts w:ascii="Arial" w:hAnsi="Arial" w:cs="Arial"/>
          <w:sz w:val="20"/>
          <w:szCs w:val="20"/>
        </w:rPr>
        <w:t>Este projeto foi uma proposta de ação no campo da educação alimentar em uma escola pública. Sendo uma proposta de extensão que abrange pesquisa educacional e melhoria do ensino. Este trabalho foi apresentado como uma proposta para fomentar o desenvolvimento da cultura de educação alimentar em escola pública. Foi feito um diagnóstico da situação atual, por meio de avaliação do ambi</w:t>
      </w:r>
      <w:r w:rsidR="00CB46FF">
        <w:rPr>
          <w:rFonts w:ascii="Arial" w:hAnsi="Arial" w:cs="Arial"/>
          <w:sz w:val="20"/>
          <w:szCs w:val="20"/>
        </w:rPr>
        <w:t>ente (cantina e lanchonete) e de</w:t>
      </w:r>
      <w:r w:rsidR="001A0399" w:rsidRPr="001A0399">
        <w:rPr>
          <w:rFonts w:ascii="Arial" w:hAnsi="Arial" w:cs="Arial"/>
          <w:sz w:val="20"/>
          <w:szCs w:val="20"/>
        </w:rPr>
        <w:t xml:space="preserve"> entrevistas com membros da comunidade escolar. Após a fase avaliativa, foram propostas ações para a construção da educação alimentar,</w:t>
      </w:r>
      <w:r w:rsidR="009B4E3E">
        <w:rPr>
          <w:rFonts w:ascii="Arial" w:hAnsi="Arial" w:cs="Arial"/>
          <w:sz w:val="20"/>
          <w:szCs w:val="20"/>
        </w:rPr>
        <w:t xml:space="preserve"> tais como atividades práticas voltadas para a alimentação saudável, criação de textos, murais, oficinas de arte culinária. Todas as ações realizadas </w:t>
      </w:r>
      <w:r w:rsidR="00CB46FF">
        <w:rPr>
          <w:rFonts w:ascii="Arial" w:hAnsi="Arial" w:cs="Arial"/>
          <w:sz w:val="20"/>
          <w:szCs w:val="20"/>
        </w:rPr>
        <w:t>foram construídas de acordo com as propostas coletadas na comunidade.</w:t>
      </w:r>
    </w:p>
    <w:p w14:paraId="1506B5B9" w14:textId="77777777" w:rsidR="009B4E3E" w:rsidRPr="005C215E" w:rsidRDefault="009B4E3E" w:rsidP="009B4E3E">
      <w:pPr>
        <w:jc w:val="both"/>
        <w:rPr>
          <w:rFonts w:ascii="Arial" w:hAnsi="Arial" w:cs="Arial"/>
          <w:sz w:val="20"/>
          <w:szCs w:val="20"/>
        </w:rPr>
      </w:pPr>
      <w:r w:rsidRPr="005A38FF">
        <w:rPr>
          <w:rFonts w:ascii="Arial" w:hAnsi="Arial" w:cs="Arial"/>
          <w:b/>
          <w:sz w:val="20"/>
          <w:szCs w:val="20"/>
        </w:rPr>
        <w:t>Palavras-chaves</w:t>
      </w:r>
      <w:r>
        <w:rPr>
          <w:rFonts w:ascii="Arial" w:hAnsi="Arial" w:cs="Arial"/>
          <w:sz w:val="20"/>
          <w:szCs w:val="20"/>
        </w:rPr>
        <w:t xml:space="preserve">: Educação Alimentar; Saúde; Escola Pública. </w:t>
      </w:r>
    </w:p>
    <w:p w14:paraId="3D7627EA" w14:textId="77777777" w:rsidR="001A0399" w:rsidRPr="001A0399" w:rsidRDefault="001A0399" w:rsidP="00501CEB">
      <w:pPr>
        <w:jc w:val="both"/>
        <w:rPr>
          <w:rFonts w:ascii="Arial" w:hAnsi="Arial" w:cs="Arial"/>
          <w:sz w:val="20"/>
          <w:szCs w:val="20"/>
        </w:rPr>
      </w:pPr>
    </w:p>
    <w:sectPr w:rsidR="001A0399" w:rsidRPr="001A0399" w:rsidSect="008405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0A438" w14:textId="77777777" w:rsidR="005A38FF" w:rsidRDefault="005A38FF" w:rsidP="005A38FF">
      <w:pPr>
        <w:spacing w:after="0" w:line="240" w:lineRule="auto"/>
      </w:pPr>
      <w:r>
        <w:separator/>
      </w:r>
    </w:p>
  </w:endnote>
  <w:endnote w:type="continuationSeparator" w:id="0">
    <w:p w14:paraId="2783EAAF" w14:textId="77777777" w:rsidR="005A38FF" w:rsidRDefault="005A38FF" w:rsidP="005A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7A05A" w14:textId="77777777" w:rsidR="005A38FF" w:rsidRDefault="005A38FF" w:rsidP="005A38FF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14:paraId="40EF8093" w14:textId="77777777" w:rsidR="005A38FF" w:rsidRDefault="005A3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60E33" w14:textId="77777777" w:rsidR="005A38FF" w:rsidRDefault="005A38FF" w:rsidP="005A38FF">
      <w:pPr>
        <w:spacing w:after="0" w:line="240" w:lineRule="auto"/>
      </w:pPr>
      <w:r>
        <w:separator/>
      </w:r>
    </w:p>
  </w:footnote>
  <w:footnote w:type="continuationSeparator" w:id="0">
    <w:p w14:paraId="3A75B868" w14:textId="77777777" w:rsidR="005A38FF" w:rsidRDefault="005A38FF" w:rsidP="005A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B0A85" w14:textId="77777777" w:rsidR="005A38FF" w:rsidRDefault="005A38FF" w:rsidP="005A38FF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14:paraId="2DEF5F24" w14:textId="77777777" w:rsidR="005A38FF" w:rsidRDefault="005A3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B9"/>
    <w:rsid w:val="001A0399"/>
    <w:rsid w:val="00295FA3"/>
    <w:rsid w:val="00501CEB"/>
    <w:rsid w:val="005A38FF"/>
    <w:rsid w:val="00662AB9"/>
    <w:rsid w:val="00840555"/>
    <w:rsid w:val="009B4E3E"/>
    <w:rsid w:val="00C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E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FF"/>
  </w:style>
  <w:style w:type="paragraph" w:styleId="Footer">
    <w:name w:val="footer"/>
    <w:basedOn w:val="Normal"/>
    <w:link w:val="FooterChar"/>
    <w:uiPriority w:val="99"/>
    <w:unhideWhenUsed/>
    <w:rsid w:val="005A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FF"/>
  </w:style>
  <w:style w:type="paragraph" w:styleId="Footer">
    <w:name w:val="footer"/>
    <w:basedOn w:val="Normal"/>
    <w:link w:val="FooterChar"/>
    <w:uiPriority w:val="99"/>
    <w:unhideWhenUsed/>
    <w:rsid w:val="005A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Jessica</cp:lastModifiedBy>
  <cp:revision>2</cp:revision>
  <dcterms:created xsi:type="dcterms:W3CDTF">2010-10-09T00:27:00Z</dcterms:created>
  <dcterms:modified xsi:type="dcterms:W3CDTF">2010-10-09T00:27:00Z</dcterms:modified>
</cp:coreProperties>
</file>