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80E30" w14:textId="77777777" w:rsidR="009E250C" w:rsidRDefault="009E250C" w:rsidP="009E250C">
      <w:pPr>
        <w:spacing w:after="0" w:line="240" w:lineRule="auto"/>
        <w:rPr>
          <w:rFonts w:ascii="Arial" w:hAnsi="Arial" w:cs="Arial"/>
          <w:b/>
          <w:sz w:val="20"/>
          <w:szCs w:val="20"/>
        </w:rPr>
      </w:pPr>
      <w:r>
        <w:rPr>
          <w:rFonts w:ascii="Arial" w:hAnsi="Arial" w:cs="Arial"/>
          <w:b/>
          <w:sz w:val="20"/>
          <w:szCs w:val="20"/>
        </w:rPr>
        <w:t>6CCSETS06-P</w:t>
      </w:r>
    </w:p>
    <w:p w14:paraId="03D5234E" w14:textId="77777777" w:rsidR="009E250C" w:rsidRDefault="009E250C" w:rsidP="009E250C">
      <w:pPr>
        <w:spacing w:after="0" w:line="240" w:lineRule="auto"/>
        <w:jc w:val="center"/>
        <w:rPr>
          <w:rFonts w:ascii="Arial" w:hAnsi="Arial" w:cs="Arial"/>
          <w:b/>
          <w:sz w:val="20"/>
          <w:szCs w:val="20"/>
        </w:rPr>
      </w:pPr>
    </w:p>
    <w:p w14:paraId="22B825FA" w14:textId="77777777" w:rsidR="009A788D" w:rsidRDefault="005245FB" w:rsidP="009E250C">
      <w:pPr>
        <w:spacing w:after="0" w:line="240" w:lineRule="auto"/>
        <w:jc w:val="center"/>
        <w:rPr>
          <w:rFonts w:ascii="Arial" w:hAnsi="Arial" w:cs="Arial"/>
          <w:b/>
          <w:sz w:val="20"/>
          <w:szCs w:val="20"/>
        </w:rPr>
      </w:pPr>
      <w:r w:rsidRPr="005245FB">
        <w:rPr>
          <w:rFonts w:ascii="Arial" w:hAnsi="Arial" w:cs="Arial"/>
          <w:b/>
          <w:sz w:val="20"/>
          <w:szCs w:val="20"/>
        </w:rPr>
        <w:t>PREVAL</w:t>
      </w:r>
      <w:r w:rsidR="00335CD5">
        <w:rPr>
          <w:rFonts w:ascii="Arial" w:hAnsi="Arial" w:cs="Arial"/>
          <w:b/>
          <w:sz w:val="20"/>
          <w:szCs w:val="20"/>
        </w:rPr>
        <w:t>Ê</w:t>
      </w:r>
      <w:r w:rsidRPr="005245FB">
        <w:rPr>
          <w:rFonts w:ascii="Arial" w:hAnsi="Arial" w:cs="Arial"/>
          <w:b/>
          <w:sz w:val="20"/>
          <w:szCs w:val="20"/>
        </w:rPr>
        <w:t>NCIA DO PAPILOMAV</w:t>
      </w:r>
      <w:r w:rsidR="00AA5E45">
        <w:rPr>
          <w:rFonts w:ascii="Arial" w:hAnsi="Arial" w:cs="Arial"/>
          <w:b/>
          <w:sz w:val="20"/>
          <w:szCs w:val="20"/>
        </w:rPr>
        <w:t>Í</w:t>
      </w:r>
      <w:r w:rsidRPr="005245FB">
        <w:rPr>
          <w:rFonts w:ascii="Arial" w:hAnsi="Arial" w:cs="Arial"/>
          <w:b/>
          <w:sz w:val="20"/>
          <w:szCs w:val="20"/>
        </w:rPr>
        <w:t>RUS HUMANO EM MULHERES NA FAIXA ETÁRIA DE 13 A 59 ANOS</w:t>
      </w:r>
    </w:p>
    <w:p w14:paraId="0D95BBF8" w14:textId="77777777" w:rsidR="005245FB" w:rsidRDefault="005E1D02" w:rsidP="009E250C">
      <w:pPr>
        <w:spacing w:after="0" w:line="240" w:lineRule="auto"/>
        <w:jc w:val="center"/>
        <w:rPr>
          <w:rFonts w:ascii="Arial" w:hAnsi="Arial" w:cs="Arial"/>
          <w:sz w:val="20"/>
          <w:szCs w:val="20"/>
        </w:rPr>
      </w:pPr>
      <w:r w:rsidRPr="005E1D02">
        <w:rPr>
          <w:rFonts w:ascii="Arial" w:hAnsi="Arial" w:cs="Arial"/>
          <w:sz w:val="20"/>
          <w:szCs w:val="20"/>
        </w:rPr>
        <w:t>Yuliani Henrique Gomes</w:t>
      </w:r>
      <w:r w:rsidR="00335CD5">
        <w:rPr>
          <w:rFonts w:ascii="Arial" w:hAnsi="Arial" w:cs="Arial"/>
          <w:sz w:val="20"/>
          <w:szCs w:val="20"/>
          <w:vertAlign w:val="superscript"/>
        </w:rPr>
        <w:t>(3)</w:t>
      </w:r>
      <w:r>
        <w:rPr>
          <w:rFonts w:ascii="Arial" w:hAnsi="Arial" w:cs="Arial"/>
          <w:sz w:val="20"/>
          <w:szCs w:val="20"/>
        </w:rPr>
        <w:t>;</w:t>
      </w:r>
      <w:r>
        <w:rPr>
          <w:sz w:val="20"/>
          <w:szCs w:val="20"/>
        </w:rPr>
        <w:t xml:space="preserve"> </w:t>
      </w:r>
      <w:r w:rsidRPr="005E1D02">
        <w:rPr>
          <w:rFonts w:ascii="Arial" w:hAnsi="Arial" w:cs="Arial"/>
          <w:sz w:val="20"/>
          <w:szCs w:val="20"/>
        </w:rPr>
        <w:t>Josilda Batista Pessoa</w:t>
      </w:r>
      <w:r w:rsidR="00335CD5">
        <w:rPr>
          <w:rFonts w:ascii="Arial" w:hAnsi="Arial" w:cs="Arial"/>
          <w:sz w:val="20"/>
          <w:szCs w:val="20"/>
          <w:vertAlign w:val="superscript"/>
        </w:rPr>
        <w:t>(2)</w:t>
      </w:r>
      <w:r>
        <w:rPr>
          <w:sz w:val="20"/>
          <w:szCs w:val="20"/>
        </w:rPr>
        <w:t xml:space="preserve">; </w:t>
      </w:r>
      <w:r w:rsidRPr="005E1D02">
        <w:rPr>
          <w:rFonts w:ascii="Arial" w:hAnsi="Arial" w:cs="Arial"/>
          <w:sz w:val="20"/>
          <w:szCs w:val="20"/>
        </w:rPr>
        <w:t>Maria do Socorro da Silva Gomes</w:t>
      </w:r>
      <w:r w:rsidR="00335CD5">
        <w:rPr>
          <w:rFonts w:ascii="Arial" w:hAnsi="Arial" w:cs="Arial"/>
          <w:sz w:val="20"/>
          <w:szCs w:val="20"/>
          <w:vertAlign w:val="superscript"/>
        </w:rPr>
        <w:t>(2)</w:t>
      </w:r>
      <w:r>
        <w:rPr>
          <w:rFonts w:ascii="Arial" w:hAnsi="Arial" w:cs="Arial"/>
          <w:sz w:val="20"/>
          <w:szCs w:val="20"/>
        </w:rPr>
        <w:t>;</w:t>
      </w:r>
      <w:r>
        <w:rPr>
          <w:sz w:val="20"/>
          <w:szCs w:val="20"/>
        </w:rPr>
        <w:t xml:space="preserve"> </w:t>
      </w:r>
      <w:r w:rsidRPr="005E1D02">
        <w:rPr>
          <w:rFonts w:ascii="Arial" w:hAnsi="Arial" w:cs="Arial"/>
          <w:sz w:val="20"/>
          <w:szCs w:val="20"/>
        </w:rPr>
        <w:t>Josefa Henriques de M. Gomes</w:t>
      </w:r>
      <w:r w:rsidR="00335CD5">
        <w:rPr>
          <w:rFonts w:ascii="Arial" w:hAnsi="Arial" w:cs="Arial"/>
          <w:sz w:val="20"/>
          <w:szCs w:val="20"/>
          <w:vertAlign w:val="superscript"/>
        </w:rPr>
        <w:t>(5)</w:t>
      </w:r>
      <w:r>
        <w:rPr>
          <w:sz w:val="20"/>
          <w:szCs w:val="20"/>
        </w:rPr>
        <w:t xml:space="preserve">; </w:t>
      </w:r>
      <w:r w:rsidRPr="005E1D02">
        <w:rPr>
          <w:rFonts w:ascii="Arial" w:hAnsi="Arial" w:cs="Arial"/>
          <w:sz w:val="20"/>
          <w:szCs w:val="20"/>
        </w:rPr>
        <w:t>Jeane da Silva Gomes</w:t>
      </w:r>
      <w:r w:rsidR="00335CD5">
        <w:rPr>
          <w:rFonts w:ascii="Arial" w:hAnsi="Arial" w:cs="Arial"/>
          <w:sz w:val="20"/>
          <w:szCs w:val="20"/>
          <w:vertAlign w:val="superscript"/>
        </w:rPr>
        <w:t>(4)</w:t>
      </w:r>
    </w:p>
    <w:p w14:paraId="4458CBE5" w14:textId="77777777" w:rsidR="005E1D02" w:rsidRDefault="005E1D02" w:rsidP="009E250C">
      <w:pPr>
        <w:spacing w:after="0" w:line="240" w:lineRule="auto"/>
        <w:jc w:val="center"/>
        <w:rPr>
          <w:rFonts w:ascii="Arial" w:hAnsi="Arial" w:cs="Arial"/>
          <w:sz w:val="20"/>
          <w:szCs w:val="20"/>
        </w:rPr>
      </w:pPr>
      <w:bookmarkStart w:id="0" w:name="_Toc209783161"/>
      <w:bookmarkStart w:id="1" w:name="_Toc209783833"/>
      <w:r>
        <w:rPr>
          <w:rFonts w:ascii="Arial" w:hAnsi="Arial" w:cs="Arial"/>
          <w:sz w:val="20"/>
          <w:szCs w:val="20"/>
        </w:rPr>
        <w:t xml:space="preserve">Centro </w:t>
      </w:r>
      <w:r w:rsidR="00335CD5">
        <w:rPr>
          <w:rFonts w:ascii="Arial" w:hAnsi="Arial" w:cs="Arial"/>
          <w:sz w:val="20"/>
          <w:szCs w:val="20"/>
        </w:rPr>
        <w:t>d</w:t>
      </w:r>
      <w:r>
        <w:rPr>
          <w:rFonts w:ascii="Arial" w:hAnsi="Arial" w:cs="Arial"/>
          <w:sz w:val="20"/>
          <w:szCs w:val="20"/>
        </w:rPr>
        <w:t xml:space="preserve">e Ciências </w:t>
      </w:r>
      <w:r w:rsidR="00335CD5">
        <w:rPr>
          <w:rFonts w:ascii="Arial" w:hAnsi="Arial" w:cs="Arial"/>
          <w:sz w:val="20"/>
          <w:szCs w:val="20"/>
        </w:rPr>
        <w:t>d</w:t>
      </w:r>
      <w:r>
        <w:rPr>
          <w:rFonts w:ascii="Arial" w:hAnsi="Arial" w:cs="Arial"/>
          <w:sz w:val="20"/>
          <w:szCs w:val="20"/>
        </w:rPr>
        <w:t>a Saúde</w:t>
      </w:r>
      <w:bookmarkStart w:id="2" w:name="_Toc209783162"/>
      <w:bookmarkStart w:id="3" w:name="_Toc209783834"/>
      <w:bookmarkEnd w:id="0"/>
      <w:bookmarkEnd w:id="1"/>
      <w:r>
        <w:rPr>
          <w:rFonts w:ascii="Arial" w:hAnsi="Arial" w:cs="Arial"/>
          <w:sz w:val="20"/>
          <w:szCs w:val="20"/>
        </w:rPr>
        <w:t xml:space="preserve">/ Escola Técnica </w:t>
      </w:r>
      <w:r w:rsidR="00335CD5">
        <w:rPr>
          <w:rFonts w:ascii="Arial" w:hAnsi="Arial" w:cs="Arial"/>
          <w:sz w:val="20"/>
          <w:szCs w:val="20"/>
        </w:rPr>
        <w:t>d</w:t>
      </w:r>
      <w:r>
        <w:rPr>
          <w:rFonts w:ascii="Arial" w:hAnsi="Arial" w:cs="Arial"/>
          <w:sz w:val="20"/>
          <w:szCs w:val="20"/>
        </w:rPr>
        <w:t>e Saúde</w:t>
      </w:r>
      <w:bookmarkEnd w:id="2"/>
      <w:bookmarkEnd w:id="3"/>
      <w:r w:rsidR="00335CD5">
        <w:rPr>
          <w:rFonts w:ascii="Arial" w:hAnsi="Arial" w:cs="Arial"/>
          <w:sz w:val="20"/>
          <w:szCs w:val="20"/>
        </w:rPr>
        <w:t xml:space="preserve"> da </w:t>
      </w:r>
      <w:r w:rsidR="00AA5E45">
        <w:rPr>
          <w:rFonts w:ascii="Arial" w:hAnsi="Arial" w:cs="Arial"/>
          <w:sz w:val="20"/>
          <w:szCs w:val="20"/>
        </w:rPr>
        <w:t>UFPB</w:t>
      </w:r>
      <w:r>
        <w:rPr>
          <w:rFonts w:ascii="Arial" w:hAnsi="Arial" w:cs="Arial"/>
          <w:sz w:val="20"/>
          <w:szCs w:val="20"/>
        </w:rPr>
        <w:t>/PROBEX</w:t>
      </w:r>
    </w:p>
    <w:p w14:paraId="1D92EFE1" w14:textId="77777777" w:rsidR="005E1D02" w:rsidRDefault="005E1D02" w:rsidP="005E1D02">
      <w:pPr>
        <w:spacing w:after="0" w:line="360" w:lineRule="auto"/>
        <w:jc w:val="center"/>
        <w:rPr>
          <w:rFonts w:ascii="Arial" w:hAnsi="Arial" w:cs="Arial"/>
          <w:sz w:val="20"/>
          <w:szCs w:val="20"/>
        </w:rPr>
      </w:pPr>
    </w:p>
    <w:p w14:paraId="29093C7E" w14:textId="77777777" w:rsidR="0065153E" w:rsidRDefault="005245FB" w:rsidP="005E1D02">
      <w:pPr>
        <w:spacing w:after="0" w:line="360" w:lineRule="auto"/>
        <w:jc w:val="both"/>
        <w:rPr>
          <w:rFonts w:ascii="Arial" w:hAnsi="Arial" w:cs="Arial"/>
          <w:sz w:val="20"/>
          <w:szCs w:val="20"/>
        </w:rPr>
      </w:pPr>
      <w:r w:rsidRPr="005245FB">
        <w:rPr>
          <w:rFonts w:ascii="Arial" w:hAnsi="Arial" w:cs="Arial"/>
          <w:sz w:val="20"/>
          <w:szCs w:val="20"/>
        </w:rPr>
        <w:t>O Papilomav</w:t>
      </w:r>
      <w:r w:rsidR="00335CD5">
        <w:rPr>
          <w:rFonts w:ascii="Arial" w:hAnsi="Arial" w:cs="Arial"/>
          <w:sz w:val="20"/>
          <w:szCs w:val="20"/>
        </w:rPr>
        <w:t>í</w:t>
      </w:r>
      <w:r w:rsidRPr="005245FB">
        <w:rPr>
          <w:rFonts w:ascii="Arial" w:hAnsi="Arial" w:cs="Arial"/>
          <w:sz w:val="20"/>
          <w:szCs w:val="20"/>
        </w:rPr>
        <w:t>rus humano</w:t>
      </w:r>
      <w:r w:rsidR="00335CD5">
        <w:rPr>
          <w:rFonts w:ascii="Arial" w:hAnsi="Arial" w:cs="Arial"/>
          <w:sz w:val="20"/>
          <w:szCs w:val="20"/>
        </w:rPr>
        <w:t xml:space="preserve"> (HPV), </w:t>
      </w:r>
      <w:r w:rsidRPr="005245FB">
        <w:rPr>
          <w:rFonts w:ascii="Arial" w:hAnsi="Arial" w:cs="Arial"/>
          <w:sz w:val="20"/>
          <w:szCs w:val="20"/>
        </w:rPr>
        <w:t xml:space="preserve">é composto por </w:t>
      </w:r>
      <w:r w:rsidRPr="005245FB">
        <w:rPr>
          <w:rFonts w:ascii="Arial" w:eastAsia="Candida-Roman" w:hAnsi="Arial" w:cs="Arial"/>
          <w:sz w:val="20"/>
          <w:szCs w:val="20"/>
        </w:rPr>
        <w:t>uma família com mais de 100 tipos e subtipos de vírus, e é considerado</w:t>
      </w:r>
      <w:r w:rsidRPr="005245FB">
        <w:rPr>
          <w:rFonts w:ascii="Arial" w:hAnsi="Arial" w:cs="Arial"/>
          <w:sz w:val="20"/>
          <w:szCs w:val="20"/>
        </w:rPr>
        <w:t xml:space="preserve"> como o responsável mais freq</w:t>
      </w:r>
      <w:r w:rsidR="00AA5E45">
        <w:rPr>
          <w:rFonts w:ascii="Arial" w:hAnsi="Arial" w:cs="Arial"/>
          <w:sz w:val="20"/>
          <w:szCs w:val="20"/>
        </w:rPr>
        <w:t>u</w:t>
      </w:r>
      <w:r w:rsidRPr="005245FB">
        <w:rPr>
          <w:rFonts w:ascii="Arial" w:hAnsi="Arial" w:cs="Arial"/>
          <w:sz w:val="20"/>
          <w:szCs w:val="20"/>
        </w:rPr>
        <w:t xml:space="preserve">ente </w:t>
      </w:r>
      <w:r w:rsidR="0065153E">
        <w:rPr>
          <w:rFonts w:ascii="Arial" w:hAnsi="Arial" w:cs="Arial"/>
          <w:sz w:val="20"/>
          <w:szCs w:val="20"/>
        </w:rPr>
        <w:t>pelo</w:t>
      </w:r>
      <w:r w:rsidRPr="005245FB">
        <w:rPr>
          <w:rFonts w:ascii="Arial" w:hAnsi="Arial" w:cs="Arial"/>
          <w:sz w:val="20"/>
          <w:szCs w:val="20"/>
        </w:rPr>
        <w:t xml:space="preserve"> câncer de colo uterino. Estando relacionados com fatores de risco que influenciam na transmissão desta infecção</w:t>
      </w:r>
      <w:r w:rsidR="00AA5E45">
        <w:rPr>
          <w:rFonts w:ascii="Arial" w:hAnsi="Arial" w:cs="Arial"/>
          <w:sz w:val="20"/>
          <w:szCs w:val="20"/>
        </w:rPr>
        <w:t>:</w:t>
      </w:r>
      <w:r w:rsidRPr="005245FB">
        <w:rPr>
          <w:rFonts w:ascii="Arial" w:hAnsi="Arial" w:cs="Arial"/>
          <w:sz w:val="20"/>
          <w:szCs w:val="20"/>
        </w:rPr>
        <w:t xml:space="preserve"> aspectos sócio-econômicos e culturais, múltiplos parceiros sexuais, a não utilização de preservativos durante a relação sexual como também iniciação precoce das relações sexuais, más condições de higiene, entre outros. Esta infecção atualmente</w:t>
      </w:r>
      <w:r w:rsidR="0065153E">
        <w:rPr>
          <w:rFonts w:ascii="Arial" w:hAnsi="Arial" w:cs="Arial"/>
          <w:sz w:val="20"/>
          <w:szCs w:val="20"/>
        </w:rPr>
        <w:t xml:space="preserve"> acomete</w:t>
      </w:r>
      <w:r w:rsidRPr="005245FB">
        <w:rPr>
          <w:rFonts w:ascii="Arial" w:hAnsi="Arial" w:cs="Arial"/>
          <w:sz w:val="20"/>
          <w:szCs w:val="20"/>
        </w:rPr>
        <w:t xml:space="preserve"> cada vez mulheres mais jovens entre 20 a 24 anos, colocando o seu bem estar em risco por não realizar a prevenção adequada, visto que estas mulheres estão mais susceptíveis ao câncer de colo uterino.</w:t>
      </w:r>
      <w:r w:rsidR="00335CD5">
        <w:rPr>
          <w:rFonts w:ascii="Arial" w:hAnsi="Arial" w:cs="Arial"/>
          <w:sz w:val="20"/>
          <w:szCs w:val="20"/>
        </w:rPr>
        <w:t xml:space="preserve"> Diante dessa problemática, suscitou a necessidade de realizar uma pesquisa, objetivando</w:t>
      </w:r>
      <w:r w:rsidRPr="005245FB">
        <w:rPr>
          <w:rFonts w:ascii="Arial" w:hAnsi="Arial" w:cs="Arial"/>
          <w:sz w:val="20"/>
          <w:szCs w:val="20"/>
        </w:rPr>
        <w:t xml:space="preserve"> investigar a prevalência do Papilomav</w:t>
      </w:r>
      <w:r w:rsidR="00AA5E45">
        <w:rPr>
          <w:rFonts w:ascii="Arial" w:hAnsi="Arial" w:cs="Arial"/>
          <w:sz w:val="20"/>
          <w:szCs w:val="20"/>
        </w:rPr>
        <w:t>í</w:t>
      </w:r>
      <w:r w:rsidRPr="005245FB">
        <w:rPr>
          <w:rFonts w:ascii="Arial" w:hAnsi="Arial" w:cs="Arial"/>
          <w:sz w:val="20"/>
          <w:szCs w:val="20"/>
        </w:rPr>
        <w:t xml:space="preserve">rus Humano </w:t>
      </w:r>
      <w:r w:rsidR="00335CD5">
        <w:rPr>
          <w:rFonts w:ascii="Arial" w:hAnsi="Arial" w:cs="Arial"/>
          <w:sz w:val="20"/>
          <w:szCs w:val="20"/>
        </w:rPr>
        <w:t>em uma</w:t>
      </w:r>
      <w:r w:rsidRPr="005245FB">
        <w:rPr>
          <w:rFonts w:ascii="Arial" w:hAnsi="Arial" w:cs="Arial"/>
          <w:sz w:val="20"/>
          <w:szCs w:val="20"/>
        </w:rPr>
        <w:t xml:space="preserve"> Unidade de Saúde da Família em mulheres</w:t>
      </w:r>
      <w:r w:rsidR="00F97456">
        <w:rPr>
          <w:rFonts w:ascii="Arial" w:hAnsi="Arial" w:cs="Arial"/>
          <w:sz w:val="20"/>
          <w:szCs w:val="20"/>
        </w:rPr>
        <w:t xml:space="preserve"> na</w:t>
      </w:r>
      <w:r w:rsidRPr="005245FB">
        <w:rPr>
          <w:rFonts w:ascii="Arial" w:hAnsi="Arial" w:cs="Arial"/>
          <w:sz w:val="20"/>
          <w:szCs w:val="20"/>
        </w:rPr>
        <w:t xml:space="preserve"> faixa etária de 13 a 59 anos</w:t>
      </w:r>
      <w:r w:rsidRPr="00AA5E45">
        <w:rPr>
          <w:rFonts w:ascii="Arial" w:hAnsi="Arial" w:cs="Arial"/>
          <w:sz w:val="20"/>
          <w:szCs w:val="20"/>
        </w:rPr>
        <w:t>.</w:t>
      </w:r>
      <w:r w:rsidRPr="005245FB">
        <w:rPr>
          <w:rFonts w:ascii="Arial" w:hAnsi="Arial" w:cs="Arial"/>
          <w:sz w:val="20"/>
          <w:szCs w:val="20"/>
        </w:rPr>
        <w:t xml:space="preserve"> </w:t>
      </w:r>
      <w:r w:rsidR="00DF0FDF">
        <w:rPr>
          <w:rFonts w:ascii="Arial" w:hAnsi="Arial" w:cs="Arial"/>
          <w:sz w:val="20"/>
          <w:szCs w:val="20"/>
        </w:rPr>
        <w:t xml:space="preserve">O estudo foi quantitativo, realizado na Unidade de Saúde da Família São José, onde os dados foram coletados através dos registros no livro destinado ao exame papanicolau, no período de janeiro de 2005 a setembro de 2010. </w:t>
      </w:r>
      <w:r w:rsidR="00DF0FDF" w:rsidRPr="00DA45B6">
        <w:rPr>
          <w:rFonts w:ascii="Arial" w:hAnsi="Arial" w:cs="Arial"/>
          <w:sz w:val="20"/>
          <w:szCs w:val="20"/>
        </w:rPr>
        <w:t>Para efetivação do estudo foi obedecido os critério estabelecidos pela Resolução 196/96, que regulamenta a pesquisa em seres humanos</w:t>
      </w:r>
      <w:r w:rsidR="00DF0FDF">
        <w:rPr>
          <w:rFonts w:ascii="Arial" w:hAnsi="Arial" w:cs="Arial"/>
          <w:sz w:val="20"/>
          <w:szCs w:val="20"/>
        </w:rPr>
        <w:t xml:space="preserve">. Os resultados indicaram que 39 mulheres foram </w:t>
      </w:r>
      <w:r w:rsidR="00AA5E45">
        <w:rPr>
          <w:rFonts w:ascii="Arial" w:hAnsi="Arial" w:cs="Arial"/>
          <w:sz w:val="20"/>
          <w:szCs w:val="20"/>
        </w:rPr>
        <w:t>acometidas</w:t>
      </w:r>
      <w:r w:rsidR="00DF0FDF">
        <w:rPr>
          <w:rFonts w:ascii="Arial" w:hAnsi="Arial" w:cs="Arial"/>
          <w:sz w:val="20"/>
          <w:szCs w:val="20"/>
        </w:rPr>
        <w:t xml:space="preserve"> pelo vírus </w:t>
      </w:r>
      <w:r w:rsidRPr="005245FB">
        <w:rPr>
          <w:rFonts w:ascii="Arial" w:hAnsi="Arial" w:cs="Arial"/>
          <w:sz w:val="20"/>
          <w:szCs w:val="20"/>
        </w:rPr>
        <w:t>HPV</w:t>
      </w:r>
      <w:r w:rsidR="0065153E">
        <w:rPr>
          <w:rFonts w:ascii="Arial" w:hAnsi="Arial" w:cs="Arial"/>
          <w:sz w:val="20"/>
          <w:szCs w:val="20"/>
        </w:rPr>
        <w:t xml:space="preserve"> no período do estudo</w:t>
      </w:r>
      <w:r w:rsidRPr="005245FB">
        <w:rPr>
          <w:rFonts w:ascii="Arial" w:hAnsi="Arial" w:cs="Arial"/>
          <w:sz w:val="20"/>
          <w:szCs w:val="20"/>
        </w:rPr>
        <w:t xml:space="preserve">. </w:t>
      </w:r>
      <w:r w:rsidR="00DF0FDF">
        <w:rPr>
          <w:rFonts w:ascii="Arial" w:hAnsi="Arial" w:cs="Arial"/>
          <w:sz w:val="20"/>
          <w:szCs w:val="20"/>
        </w:rPr>
        <w:t>Na</w:t>
      </w:r>
      <w:r w:rsidRPr="005245FB">
        <w:rPr>
          <w:rFonts w:ascii="Arial" w:hAnsi="Arial" w:cs="Arial"/>
          <w:sz w:val="20"/>
          <w:szCs w:val="20"/>
        </w:rPr>
        <w:t xml:space="preserve"> faixa etária de 13 a 24 anos 5,44% encontra-se com est</w:t>
      </w:r>
      <w:r w:rsidR="00DF0FDF">
        <w:rPr>
          <w:rFonts w:ascii="Arial" w:hAnsi="Arial" w:cs="Arial"/>
          <w:sz w:val="20"/>
          <w:szCs w:val="20"/>
        </w:rPr>
        <w:t>e</w:t>
      </w:r>
      <w:r w:rsidRPr="005245FB">
        <w:rPr>
          <w:rFonts w:ascii="Arial" w:hAnsi="Arial" w:cs="Arial"/>
          <w:sz w:val="20"/>
          <w:szCs w:val="20"/>
        </w:rPr>
        <w:t xml:space="preserve"> </w:t>
      </w:r>
      <w:r w:rsidR="00DF0FDF">
        <w:rPr>
          <w:rFonts w:ascii="Arial" w:hAnsi="Arial" w:cs="Arial"/>
          <w:sz w:val="20"/>
          <w:szCs w:val="20"/>
        </w:rPr>
        <w:t>vírus</w:t>
      </w:r>
      <w:r w:rsidRPr="005245FB">
        <w:rPr>
          <w:rFonts w:ascii="Arial" w:hAnsi="Arial" w:cs="Arial"/>
          <w:sz w:val="20"/>
          <w:szCs w:val="20"/>
        </w:rPr>
        <w:t>, e nas usuárias de 25 a 59 anos 4</w:t>
      </w:r>
      <w:r w:rsidR="00DF0FDF">
        <w:rPr>
          <w:rFonts w:ascii="Arial" w:hAnsi="Arial" w:cs="Arial"/>
          <w:sz w:val="20"/>
          <w:szCs w:val="20"/>
        </w:rPr>
        <w:t>,00</w:t>
      </w:r>
      <w:r w:rsidRPr="005245FB">
        <w:rPr>
          <w:rFonts w:ascii="Arial" w:hAnsi="Arial" w:cs="Arial"/>
          <w:sz w:val="20"/>
          <w:szCs w:val="20"/>
        </w:rPr>
        <w:t xml:space="preserve">% estão acometidas. </w:t>
      </w:r>
      <w:r w:rsidR="0065153E">
        <w:rPr>
          <w:rFonts w:ascii="Arial" w:hAnsi="Arial" w:cs="Arial"/>
          <w:sz w:val="20"/>
          <w:szCs w:val="20"/>
        </w:rPr>
        <w:t>Diante do exposto, pode-se observar que as mulheres em estudo iniciaram atividade sexual precocemente e sem proteção</w:t>
      </w:r>
      <w:r w:rsidRPr="005245FB">
        <w:rPr>
          <w:rFonts w:ascii="Arial" w:hAnsi="Arial" w:cs="Arial"/>
          <w:sz w:val="20"/>
          <w:szCs w:val="20"/>
        </w:rPr>
        <w:t>. Este estudo</w:t>
      </w:r>
      <w:r w:rsidR="0065153E">
        <w:rPr>
          <w:rFonts w:ascii="Arial" w:hAnsi="Arial" w:cs="Arial"/>
          <w:sz w:val="20"/>
          <w:szCs w:val="20"/>
        </w:rPr>
        <w:t xml:space="preserve"> além de ter identificar dados estatísticos suscita a necessita de</w:t>
      </w:r>
      <w:r w:rsidRPr="005245FB">
        <w:rPr>
          <w:rFonts w:ascii="Arial" w:hAnsi="Arial" w:cs="Arial"/>
          <w:sz w:val="20"/>
          <w:szCs w:val="20"/>
        </w:rPr>
        <w:t xml:space="preserve"> conscientizar as mulheres desta unidade de saúde </w:t>
      </w:r>
      <w:r w:rsidR="0065153E">
        <w:rPr>
          <w:rFonts w:ascii="Arial" w:hAnsi="Arial" w:cs="Arial"/>
          <w:sz w:val="20"/>
          <w:szCs w:val="20"/>
        </w:rPr>
        <w:t xml:space="preserve">quanto a </w:t>
      </w:r>
      <w:r w:rsidRPr="005245FB">
        <w:rPr>
          <w:rFonts w:ascii="Arial" w:hAnsi="Arial" w:cs="Arial"/>
          <w:sz w:val="20"/>
          <w:szCs w:val="20"/>
        </w:rPr>
        <w:t>importância da realização da prevenção primária e secundária</w:t>
      </w:r>
      <w:r w:rsidR="0065153E">
        <w:rPr>
          <w:rFonts w:ascii="Arial" w:hAnsi="Arial" w:cs="Arial"/>
          <w:sz w:val="20"/>
          <w:szCs w:val="20"/>
        </w:rPr>
        <w:t xml:space="preserve"> para câncer cérvico - uterino</w:t>
      </w:r>
      <w:r w:rsidRPr="005245FB">
        <w:rPr>
          <w:rFonts w:ascii="Arial" w:hAnsi="Arial" w:cs="Arial"/>
          <w:sz w:val="20"/>
          <w:szCs w:val="20"/>
        </w:rPr>
        <w:t xml:space="preserve">, visando à redução de agravos futuros, colocando em primeiro lugar o seu bem-estar. </w:t>
      </w:r>
    </w:p>
    <w:p w14:paraId="0714539F" w14:textId="77777777" w:rsidR="000D7255" w:rsidRDefault="000D7255" w:rsidP="005E1D02">
      <w:pPr>
        <w:spacing w:after="0" w:line="360" w:lineRule="auto"/>
        <w:jc w:val="both"/>
        <w:rPr>
          <w:rFonts w:ascii="Arial" w:hAnsi="Arial" w:cs="Arial"/>
          <w:sz w:val="20"/>
          <w:szCs w:val="20"/>
        </w:rPr>
      </w:pPr>
    </w:p>
    <w:p w14:paraId="31D8B116" w14:textId="77777777" w:rsidR="000D7255" w:rsidRDefault="000D7255" w:rsidP="005E1D02">
      <w:pPr>
        <w:spacing w:after="0" w:line="360" w:lineRule="auto"/>
        <w:jc w:val="both"/>
        <w:rPr>
          <w:rFonts w:ascii="Arial" w:hAnsi="Arial" w:cs="Arial"/>
          <w:sz w:val="20"/>
          <w:szCs w:val="20"/>
        </w:rPr>
      </w:pPr>
    </w:p>
    <w:p w14:paraId="610E66EA" w14:textId="77777777" w:rsidR="000D7255" w:rsidRDefault="000D7255" w:rsidP="005E1D02">
      <w:pPr>
        <w:spacing w:after="0" w:line="360" w:lineRule="auto"/>
        <w:jc w:val="both"/>
        <w:rPr>
          <w:rFonts w:ascii="Arial" w:hAnsi="Arial" w:cs="Arial"/>
          <w:sz w:val="20"/>
          <w:szCs w:val="20"/>
        </w:rPr>
      </w:pPr>
    </w:p>
    <w:p w14:paraId="008F1B9E" w14:textId="77777777" w:rsidR="000D7255" w:rsidRDefault="000D7255" w:rsidP="005E1D02">
      <w:pPr>
        <w:spacing w:after="0" w:line="360" w:lineRule="auto"/>
        <w:jc w:val="both"/>
        <w:rPr>
          <w:rFonts w:ascii="Arial" w:hAnsi="Arial" w:cs="Arial"/>
          <w:sz w:val="20"/>
          <w:szCs w:val="20"/>
        </w:rPr>
      </w:pPr>
      <w:bookmarkStart w:id="4" w:name="_GoBack"/>
      <w:bookmarkEnd w:id="4"/>
    </w:p>
    <w:p w14:paraId="626278A0" w14:textId="1544AFAE" w:rsidR="005245FB" w:rsidRPr="005245FB" w:rsidRDefault="005245FB" w:rsidP="005E1D02">
      <w:pPr>
        <w:spacing w:after="0" w:line="360" w:lineRule="auto"/>
        <w:jc w:val="both"/>
        <w:rPr>
          <w:rFonts w:ascii="Arial" w:hAnsi="Arial" w:cs="Arial"/>
          <w:sz w:val="20"/>
          <w:szCs w:val="20"/>
        </w:rPr>
      </w:pPr>
      <w:r w:rsidRPr="000D7255">
        <w:rPr>
          <w:rFonts w:ascii="Arial" w:hAnsi="Arial" w:cs="Arial"/>
          <w:b/>
          <w:sz w:val="20"/>
          <w:szCs w:val="20"/>
        </w:rPr>
        <w:t>Palavras-ch</w:t>
      </w:r>
      <w:r w:rsidRPr="005245FB">
        <w:rPr>
          <w:rFonts w:ascii="Arial" w:hAnsi="Arial" w:cs="Arial"/>
          <w:sz w:val="20"/>
          <w:szCs w:val="20"/>
        </w:rPr>
        <w:t xml:space="preserve">ave: </w:t>
      </w:r>
      <w:r w:rsidR="0065153E">
        <w:rPr>
          <w:rFonts w:ascii="Arial" w:hAnsi="Arial" w:cs="Arial"/>
          <w:sz w:val="20"/>
          <w:szCs w:val="20"/>
        </w:rPr>
        <w:t>Papiloma</w:t>
      </w:r>
      <w:r w:rsidR="00AA5E45">
        <w:rPr>
          <w:rFonts w:ascii="Arial" w:hAnsi="Arial" w:cs="Arial"/>
          <w:sz w:val="20"/>
          <w:szCs w:val="20"/>
        </w:rPr>
        <w:t>v</w:t>
      </w:r>
      <w:r w:rsidR="0065153E">
        <w:rPr>
          <w:rFonts w:ascii="Arial" w:hAnsi="Arial" w:cs="Arial"/>
          <w:sz w:val="20"/>
          <w:szCs w:val="20"/>
        </w:rPr>
        <w:t>írus Humano</w:t>
      </w:r>
      <w:r w:rsidRPr="005245FB">
        <w:rPr>
          <w:rFonts w:ascii="Arial" w:hAnsi="Arial" w:cs="Arial"/>
          <w:sz w:val="20"/>
          <w:szCs w:val="20"/>
        </w:rPr>
        <w:t xml:space="preserve">; </w:t>
      </w:r>
      <w:r w:rsidR="0065153E">
        <w:rPr>
          <w:rFonts w:ascii="Arial" w:hAnsi="Arial" w:cs="Arial"/>
          <w:sz w:val="20"/>
          <w:szCs w:val="20"/>
        </w:rPr>
        <w:t>m</w:t>
      </w:r>
      <w:r w:rsidRPr="005245FB">
        <w:rPr>
          <w:rFonts w:ascii="Arial" w:hAnsi="Arial" w:cs="Arial"/>
          <w:sz w:val="20"/>
          <w:szCs w:val="20"/>
        </w:rPr>
        <w:t>ulheres</w:t>
      </w:r>
      <w:r w:rsidR="0065153E">
        <w:rPr>
          <w:rFonts w:ascii="Arial" w:hAnsi="Arial" w:cs="Arial"/>
          <w:sz w:val="20"/>
          <w:szCs w:val="20"/>
        </w:rPr>
        <w:t>;</w:t>
      </w:r>
      <w:r w:rsidR="00F97456">
        <w:rPr>
          <w:rFonts w:ascii="Arial" w:hAnsi="Arial" w:cs="Arial"/>
          <w:sz w:val="20"/>
          <w:szCs w:val="20"/>
        </w:rPr>
        <w:t xml:space="preserve"> </w:t>
      </w:r>
      <w:r w:rsidR="0065153E">
        <w:rPr>
          <w:rFonts w:ascii="Arial" w:hAnsi="Arial" w:cs="Arial"/>
          <w:sz w:val="20"/>
          <w:szCs w:val="20"/>
        </w:rPr>
        <w:t>prevalência</w:t>
      </w:r>
      <w:r w:rsidR="00E312FE">
        <w:rPr>
          <w:rFonts w:ascii="Arial" w:hAnsi="Arial" w:cs="Arial"/>
          <w:sz w:val="20"/>
          <w:szCs w:val="20"/>
        </w:rPr>
        <w:t>.</w:t>
      </w:r>
    </w:p>
    <w:p w14:paraId="76BA7D92" w14:textId="77777777" w:rsidR="005245FB" w:rsidRPr="005245FB" w:rsidRDefault="005245FB" w:rsidP="005E1D02">
      <w:pPr>
        <w:spacing w:after="0" w:line="360" w:lineRule="auto"/>
        <w:ind w:firstLine="709"/>
        <w:jc w:val="both"/>
        <w:rPr>
          <w:rFonts w:ascii="Arial" w:hAnsi="Arial" w:cs="Arial"/>
          <w:sz w:val="20"/>
          <w:szCs w:val="20"/>
        </w:rPr>
      </w:pPr>
      <w:r w:rsidRPr="005245FB">
        <w:rPr>
          <w:rFonts w:ascii="Arial" w:hAnsi="Arial" w:cs="Arial"/>
          <w:sz w:val="20"/>
          <w:szCs w:val="20"/>
        </w:rPr>
        <w:t xml:space="preserve"> </w:t>
      </w:r>
    </w:p>
    <w:p w14:paraId="6B703602" w14:textId="77777777" w:rsidR="005245FB" w:rsidRDefault="005245FB" w:rsidP="005E1D02">
      <w:pPr>
        <w:spacing w:after="0" w:line="360" w:lineRule="auto"/>
        <w:jc w:val="both"/>
        <w:rPr>
          <w:rFonts w:ascii="Arial" w:hAnsi="Arial" w:cs="Arial"/>
          <w:sz w:val="24"/>
          <w:szCs w:val="24"/>
        </w:rPr>
      </w:pPr>
    </w:p>
    <w:p w14:paraId="4AD4E130" w14:textId="77777777" w:rsidR="005245FB" w:rsidRDefault="005245FB" w:rsidP="005E1D02">
      <w:pPr>
        <w:spacing w:after="0" w:line="360" w:lineRule="auto"/>
        <w:jc w:val="both"/>
        <w:rPr>
          <w:rFonts w:ascii="Arial" w:hAnsi="Arial" w:cs="Arial"/>
          <w:sz w:val="24"/>
          <w:szCs w:val="24"/>
        </w:rPr>
      </w:pPr>
      <w:r>
        <w:rPr>
          <w:rFonts w:ascii="Arial" w:hAnsi="Arial" w:cs="Arial"/>
          <w:sz w:val="24"/>
          <w:szCs w:val="24"/>
        </w:rPr>
        <w:t xml:space="preserve"> </w:t>
      </w:r>
    </w:p>
    <w:p w14:paraId="63CFCF05" w14:textId="77777777" w:rsidR="005245FB" w:rsidRDefault="005245FB" w:rsidP="005245FB">
      <w:pPr>
        <w:jc w:val="both"/>
        <w:rPr>
          <w:rFonts w:ascii="Arial" w:hAnsi="Arial" w:cs="Arial"/>
          <w:sz w:val="24"/>
          <w:szCs w:val="24"/>
        </w:rPr>
      </w:pPr>
    </w:p>
    <w:p w14:paraId="3645D1D4" w14:textId="77777777" w:rsidR="00611BE3" w:rsidRDefault="00611BE3"/>
    <w:sectPr w:rsidR="00611BE3" w:rsidSect="00611BE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B920" w14:textId="77777777" w:rsidR="000D7255" w:rsidRDefault="000D7255" w:rsidP="000D7255">
      <w:pPr>
        <w:spacing w:after="0" w:line="240" w:lineRule="auto"/>
      </w:pPr>
      <w:r>
        <w:separator/>
      </w:r>
    </w:p>
  </w:endnote>
  <w:endnote w:type="continuationSeparator" w:id="0">
    <w:p w14:paraId="0D7EE3D6" w14:textId="77777777" w:rsidR="000D7255" w:rsidRDefault="000D7255" w:rsidP="000D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ndida-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C8F43" w14:textId="56B5BDF1" w:rsidR="000D7255" w:rsidRPr="000D7255" w:rsidRDefault="000D7255" w:rsidP="000D7255">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6A40" w14:textId="77777777" w:rsidR="000D7255" w:rsidRDefault="000D7255" w:rsidP="000D7255">
      <w:pPr>
        <w:spacing w:after="0" w:line="240" w:lineRule="auto"/>
      </w:pPr>
      <w:r>
        <w:separator/>
      </w:r>
    </w:p>
  </w:footnote>
  <w:footnote w:type="continuationSeparator" w:id="0">
    <w:p w14:paraId="23C4DD06" w14:textId="77777777" w:rsidR="000D7255" w:rsidRDefault="000D7255" w:rsidP="000D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11FD" w14:textId="019433FE" w:rsidR="000D7255" w:rsidRPr="000D7255" w:rsidRDefault="000D7255" w:rsidP="000D7255">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FB"/>
    <w:rsid w:val="000D7255"/>
    <w:rsid w:val="00166634"/>
    <w:rsid w:val="0020529D"/>
    <w:rsid w:val="00335CD5"/>
    <w:rsid w:val="005245FB"/>
    <w:rsid w:val="005E1D02"/>
    <w:rsid w:val="00611BE3"/>
    <w:rsid w:val="006308C7"/>
    <w:rsid w:val="0065153E"/>
    <w:rsid w:val="009A788D"/>
    <w:rsid w:val="009E250C"/>
    <w:rsid w:val="00AA5E45"/>
    <w:rsid w:val="00DF0FDF"/>
    <w:rsid w:val="00E312FE"/>
    <w:rsid w:val="00F97456"/>
    <w:rsid w:val="00FF3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25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7255"/>
    <w:rPr>
      <w:rFonts w:ascii="Calibri" w:eastAsia="Calibri" w:hAnsi="Calibri" w:cs="Times New Roman"/>
    </w:rPr>
  </w:style>
  <w:style w:type="paragraph" w:styleId="Footer">
    <w:name w:val="footer"/>
    <w:basedOn w:val="Normal"/>
    <w:link w:val="FooterChar"/>
    <w:uiPriority w:val="99"/>
    <w:unhideWhenUsed/>
    <w:rsid w:val="000D725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72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25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7255"/>
    <w:rPr>
      <w:rFonts w:ascii="Calibri" w:eastAsia="Calibri" w:hAnsi="Calibri" w:cs="Times New Roman"/>
    </w:rPr>
  </w:style>
  <w:style w:type="paragraph" w:styleId="Footer">
    <w:name w:val="footer"/>
    <w:basedOn w:val="Normal"/>
    <w:link w:val="FooterChar"/>
    <w:uiPriority w:val="99"/>
    <w:unhideWhenUsed/>
    <w:rsid w:val="000D725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72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71B8-2C1C-40C0-95F1-98C2F2CA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YULIANI</dc:creator>
  <cp:lastModifiedBy>Jessica</cp:lastModifiedBy>
  <cp:revision>3</cp:revision>
  <dcterms:created xsi:type="dcterms:W3CDTF">2010-10-08T12:42:00Z</dcterms:created>
  <dcterms:modified xsi:type="dcterms:W3CDTF">2010-10-08T12:43:00Z</dcterms:modified>
</cp:coreProperties>
</file>