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B5" w:rsidRDefault="009B4BB5" w:rsidP="009B4BB5">
      <w:pPr>
        <w:pStyle w:val="Standard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B4BB5">
        <w:rPr>
          <w:rFonts w:ascii="Arial" w:hAnsi="Arial" w:cs="Arial"/>
          <w:b/>
          <w:sz w:val="20"/>
          <w:szCs w:val="20"/>
        </w:rPr>
        <w:t>3CCJDCJPX14-O</w:t>
      </w:r>
      <w:bookmarkStart w:id="0" w:name="_GoBack"/>
      <w:bookmarkEnd w:id="0"/>
    </w:p>
    <w:p w:rsidR="001D4527" w:rsidRDefault="00C61605">
      <w:pPr>
        <w:pStyle w:val="Standard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PERSPECTIVAS E DESAFIOS PARA UMA CONSCIÊNCIA CIDADÃ NO JARDIM VENEZA</w:t>
      </w:r>
    </w:p>
    <w:p w:rsidR="001D4527" w:rsidRDefault="00C61605">
      <w:pPr>
        <w:pStyle w:val="Standard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081078">
        <w:rPr>
          <w:rFonts w:ascii="Arial" w:hAnsi="Arial" w:cs="Arial"/>
          <w:sz w:val="20"/>
          <w:szCs w:val="20"/>
        </w:rPr>
        <w:t xml:space="preserve">rolina Teixeira de Miranda </w:t>
      </w:r>
      <w:proofErr w:type="gramStart"/>
      <w:r w:rsidR="00081078">
        <w:rPr>
          <w:rFonts w:ascii="Arial" w:hAnsi="Arial" w:cs="Arial"/>
          <w:sz w:val="20"/>
          <w:szCs w:val="20"/>
        </w:rPr>
        <w:t>Lins</w:t>
      </w:r>
      <w:r w:rsidRPr="00081078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Pr="00081078"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; Fábio Roberto Cavalcante </w:t>
      </w:r>
      <w:proofErr w:type="spellStart"/>
      <w:r>
        <w:rPr>
          <w:rFonts w:ascii="Arial" w:hAnsi="Arial" w:cs="Arial"/>
          <w:sz w:val="20"/>
          <w:szCs w:val="20"/>
        </w:rPr>
        <w:t>Bizerra</w:t>
      </w:r>
      <w:proofErr w:type="spellEnd"/>
      <w:r w:rsidRPr="00081078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>;</w:t>
      </w:r>
      <w:r w:rsidR="00081078">
        <w:rPr>
          <w:rFonts w:ascii="Arial" w:hAnsi="Arial" w:cs="Arial"/>
          <w:sz w:val="20"/>
          <w:szCs w:val="20"/>
        </w:rPr>
        <w:t xml:space="preserve"> Helena Paiva de Oliveira Alves</w:t>
      </w:r>
      <w:r w:rsidRPr="00081078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>; Jéssica Dias de Arruda</w:t>
      </w:r>
      <w:r w:rsidRPr="00081078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>; Matheus Chaves Claudino de Queiroga</w:t>
      </w:r>
      <w:r w:rsidRPr="00081078"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>; Juliana Toledo Araújo Rocha</w:t>
      </w:r>
      <w:r w:rsidRPr="00081078">
        <w:rPr>
          <w:rFonts w:ascii="Arial" w:hAnsi="Arial" w:cs="Arial"/>
          <w:sz w:val="20"/>
          <w:szCs w:val="20"/>
          <w:vertAlign w:val="superscript"/>
        </w:rPr>
        <w:t>(3)</w:t>
      </w:r>
    </w:p>
    <w:p w:rsidR="001D4527" w:rsidRDefault="00C61605">
      <w:pPr>
        <w:pStyle w:val="Standard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Ciências Jurídicas/Departamento de Ciências Jurídicas/PROBEX</w:t>
      </w:r>
    </w:p>
    <w:p w:rsidR="001D4527" w:rsidRDefault="001D4527">
      <w:pPr>
        <w:pStyle w:val="Standard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D4527" w:rsidRDefault="00C61605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Observando a importância de desenvolver atividades junto a comunidades hipossuficientes, como forma de dar prosseguimento ao trabalho iniciado no ano de 2010 pelo projeto de extensão “Direitos Humanos e Grupos Vulneráveis: </w:t>
      </w:r>
      <w:r>
        <w:rPr>
          <w:rFonts w:ascii="Arial" w:eastAsia="Times New Roman" w:hAnsi="Arial" w:cs="Arial"/>
          <w:bCs/>
          <w:sz w:val="20"/>
          <w:szCs w:val="20"/>
        </w:rPr>
        <w:t xml:space="preserve">integração prática de atuação jurídica interdisciplinar junto aos Centros de Referência da Cidadania da Prefeitura Municipal de </w:t>
      </w:r>
      <w:proofErr w:type="gramStart"/>
      <w:r>
        <w:rPr>
          <w:rFonts w:ascii="Arial" w:eastAsia="Times New Roman" w:hAnsi="Arial" w:cs="Arial"/>
          <w:bCs/>
          <w:sz w:val="20"/>
          <w:szCs w:val="20"/>
        </w:rPr>
        <w:t>João</w:t>
      </w:r>
      <w:proofErr w:type="gram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0"/>
          <w:szCs w:val="20"/>
        </w:rPr>
        <w:t>Pessoa”</w:t>
      </w:r>
      <w:proofErr w:type="gramEnd"/>
      <w:r>
        <w:rPr>
          <w:rFonts w:ascii="Arial" w:eastAsia="Times New Roman" w:hAnsi="Arial" w:cs="Arial"/>
          <w:bCs/>
          <w:sz w:val="20"/>
          <w:szCs w:val="20"/>
        </w:rPr>
        <w:t xml:space="preserve">, e orientados por uma construção interdisciplinar na busca pelo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empoderamento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e participação ativa da comunidade, bem como trazer perspectiva da mediação popular, surgiu o projeto "Cidadania em Extensão: Acesso à Justiça e Mediação de Conflitos". Renovando parceria com os Centros de Referência da Cidadania (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CRCs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) da Prefeitura Municipal de João Pessoa, e, atualmente, tendo a contribuição do Centro de Referência de Direitos Humanos da Universidade Federal da Paraíba. Uma de suas frentes de atuação é junto ao CRC do Jardim Veneza, onde se iniciaram oficinas com a participação de adolescentes do Programa de Erradicação do Trabalho Infantil (PETI), procurando-se levantar as necessidades do bairro, sob o ponto de vista daquele grupo. Os temas trabalhados carregam elementos que despertam para um entendimento amplo do que é a democracia participativa, enfatizando a cidadania e a conscientização. Essas atividades procuram, por uma construção dialógica, estimular a visibilidade social e dar voz aos participantes, despertando o espírito de grupo, para que coletivamente se apresentem os problemas comunitários. A grande dificuldade encontrada, quando do desenvolvimento das oficinas, relaciona-se à profundidade dos temas, pois não se vê a afirmação de uma identidade conjunta, o que inviabiliza uma maior organização e mobilização em busca da solução dos problemas encontrados. Possivelmente, em virtude da pouca idade e do desconhecimento da estrutura e organização do Estado e do Poder Judiciário, o público participante não vem demonstrando um posicionamento crítico diante de tais questões. Ações para ampliar o grupo de trabalho estão em desenvolvimento, a fim de transpassar os jovens do PETI. Mantém-se ainda a expectativa do aparecimento de demandas para a prática da mediação, o que consolidaria, junto às temáticas de acesso à justiça já introduzidas, o cumprimento dos objetivos desse projeto, sob a perspectiva de uma atuação política que priorize o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empoderamento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popular.</w:t>
      </w:r>
    </w:p>
    <w:p w:rsidR="001D4527" w:rsidRDefault="001D4527">
      <w:pPr>
        <w:pStyle w:val="Standard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1D4527" w:rsidRDefault="00C61605">
      <w:pPr>
        <w:pStyle w:val="Standard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81078">
        <w:rPr>
          <w:rFonts w:ascii="Arial" w:eastAsia="Times New Roman" w:hAnsi="Arial" w:cs="Arial"/>
          <w:b/>
          <w:bCs/>
          <w:sz w:val="20"/>
          <w:szCs w:val="20"/>
        </w:rPr>
        <w:t>Palavras-chave:</w:t>
      </w:r>
      <w:r>
        <w:rPr>
          <w:rFonts w:ascii="Arial" w:eastAsia="Times New Roman" w:hAnsi="Arial" w:cs="Arial"/>
          <w:bCs/>
          <w:sz w:val="20"/>
          <w:szCs w:val="20"/>
        </w:rPr>
        <w:t xml:space="preserve"> Acesso à justiça. Mediação de conflitos. Jardim Veneza.</w:t>
      </w:r>
    </w:p>
    <w:p w:rsidR="001D4527" w:rsidRDefault="001D4527">
      <w:pPr>
        <w:pStyle w:val="Standard"/>
      </w:pPr>
    </w:p>
    <w:sectPr w:rsidR="001D4527" w:rsidSect="001D4527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0E" w:rsidRDefault="0064200E" w:rsidP="001D4527">
      <w:pPr>
        <w:spacing w:after="0" w:line="240" w:lineRule="auto"/>
      </w:pPr>
      <w:r>
        <w:separator/>
      </w:r>
    </w:p>
  </w:endnote>
  <w:endnote w:type="continuationSeparator" w:id="0">
    <w:p w:rsidR="0064200E" w:rsidRDefault="0064200E" w:rsidP="001D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0E" w:rsidRDefault="0064200E" w:rsidP="001D4527">
      <w:pPr>
        <w:spacing w:after="0" w:line="240" w:lineRule="auto"/>
      </w:pPr>
      <w:r w:rsidRPr="001D4527">
        <w:rPr>
          <w:color w:val="000000"/>
        </w:rPr>
        <w:separator/>
      </w:r>
    </w:p>
  </w:footnote>
  <w:footnote w:type="continuationSeparator" w:id="0">
    <w:p w:rsidR="0064200E" w:rsidRDefault="0064200E" w:rsidP="001D4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27"/>
    <w:rsid w:val="00081078"/>
    <w:rsid w:val="001D4527"/>
    <w:rsid w:val="004438F6"/>
    <w:rsid w:val="004C4842"/>
    <w:rsid w:val="0064200E"/>
    <w:rsid w:val="0078014C"/>
    <w:rsid w:val="008F0E00"/>
    <w:rsid w:val="009B4BB5"/>
    <w:rsid w:val="00C61605"/>
    <w:rsid w:val="00CC08E5"/>
    <w:rsid w:val="00E35FDE"/>
    <w:rsid w:val="00FB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4527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D4527"/>
    <w:pPr>
      <w:widowControl/>
      <w:suppressAutoHyphens/>
    </w:pPr>
  </w:style>
  <w:style w:type="paragraph" w:styleId="Ttulo">
    <w:name w:val="Title"/>
    <w:basedOn w:val="Standard"/>
    <w:next w:val="Textbody"/>
    <w:rsid w:val="001D452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1D4527"/>
    <w:pPr>
      <w:spacing w:after="120"/>
    </w:pPr>
  </w:style>
  <w:style w:type="paragraph" w:styleId="Subttulo">
    <w:name w:val="Subtitle"/>
    <w:basedOn w:val="Ttulo"/>
    <w:next w:val="Textbody"/>
    <w:rsid w:val="001D4527"/>
    <w:pPr>
      <w:jc w:val="center"/>
    </w:pPr>
    <w:rPr>
      <w:i/>
      <w:iCs/>
    </w:rPr>
  </w:style>
  <w:style w:type="paragraph" w:styleId="Lista">
    <w:name w:val="List"/>
    <w:basedOn w:val="Textbody"/>
    <w:rsid w:val="001D4527"/>
    <w:rPr>
      <w:rFonts w:cs="Mangal"/>
    </w:rPr>
  </w:style>
  <w:style w:type="paragraph" w:customStyle="1" w:styleId="Legenda1">
    <w:name w:val="Legenda1"/>
    <w:basedOn w:val="Standard"/>
    <w:rsid w:val="001D45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D4527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4527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D4527"/>
    <w:pPr>
      <w:widowControl/>
      <w:suppressAutoHyphens/>
    </w:pPr>
  </w:style>
  <w:style w:type="paragraph" w:styleId="Ttulo">
    <w:name w:val="Title"/>
    <w:basedOn w:val="Standard"/>
    <w:next w:val="Textbody"/>
    <w:rsid w:val="001D452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1D4527"/>
    <w:pPr>
      <w:spacing w:after="120"/>
    </w:pPr>
  </w:style>
  <w:style w:type="paragraph" w:styleId="Subttulo">
    <w:name w:val="Subtitle"/>
    <w:basedOn w:val="Ttulo"/>
    <w:next w:val="Textbody"/>
    <w:rsid w:val="001D4527"/>
    <w:pPr>
      <w:jc w:val="center"/>
    </w:pPr>
    <w:rPr>
      <w:i/>
      <w:iCs/>
    </w:rPr>
  </w:style>
  <w:style w:type="paragraph" w:styleId="Lista">
    <w:name w:val="List"/>
    <w:basedOn w:val="Textbody"/>
    <w:rsid w:val="001D4527"/>
    <w:rPr>
      <w:rFonts w:cs="Mangal"/>
    </w:rPr>
  </w:style>
  <w:style w:type="paragraph" w:customStyle="1" w:styleId="Legenda1">
    <w:name w:val="Legenda1"/>
    <w:basedOn w:val="Standard"/>
    <w:rsid w:val="001D45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D452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jessica</cp:lastModifiedBy>
  <cp:revision>2</cp:revision>
  <dcterms:created xsi:type="dcterms:W3CDTF">2011-11-10T14:25:00Z</dcterms:created>
  <dcterms:modified xsi:type="dcterms:W3CDTF">2011-11-10T14:25:00Z</dcterms:modified>
</cp:coreProperties>
</file>