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F7" w:rsidRPr="00A219F7" w:rsidRDefault="00A219F7" w:rsidP="00A219F7">
      <w:pPr>
        <w:spacing w:before="100" w:beforeAutospacing="1" w:after="100" w:afterAutospacing="1" w:line="360" w:lineRule="auto"/>
        <w:contextualSpacing/>
        <w:rPr>
          <w:rFonts w:ascii="Arial" w:hAnsi="Arial" w:cs="Arial"/>
          <w:b/>
          <w:sz w:val="20"/>
          <w:szCs w:val="20"/>
        </w:rPr>
      </w:pPr>
      <w:bookmarkStart w:id="0" w:name="_GoBack"/>
      <w:proofErr w:type="gramStart"/>
      <w:r w:rsidRPr="00A219F7">
        <w:rPr>
          <w:rFonts w:ascii="Arial" w:hAnsi="Arial" w:cs="Arial"/>
          <w:b/>
          <w:sz w:val="20"/>
          <w:szCs w:val="20"/>
        </w:rPr>
        <w:t>6CCHLADPPX02</w:t>
      </w:r>
      <w:proofErr w:type="gramEnd"/>
      <w:r w:rsidRPr="00A219F7">
        <w:rPr>
          <w:rFonts w:ascii="Arial" w:hAnsi="Arial" w:cs="Arial"/>
          <w:b/>
          <w:sz w:val="20"/>
          <w:szCs w:val="20"/>
        </w:rPr>
        <w:t>-P</w:t>
      </w:r>
    </w:p>
    <w:bookmarkEnd w:id="0"/>
    <w:p w:rsidR="00BE0799" w:rsidRPr="00A219F7" w:rsidRDefault="00F113C3" w:rsidP="00DA3FB6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219F7">
        <w:rPr>
          <w:rFonts w:ascii="Arial" w:hAnsi="Arial" w:cs="Arial"/>
          <w:b/>
          <w:sz w:val="20"/>
          <w:szCs w:val="20"/>
        </w:rPr>
        <w:t>APOIO À CRIANÇA HOSPITALIZADA: UMA PROPOSTA DE INTERVENÇÃO</w:t>
      </w:r>
      <w:r w:rsidR="00DA3FB6" w:rsidRPr="00A219F7">
        <w:rPr>
          <w:rFonts w:ascii="Arial" w:hAnsi="Arial" w:cs="Arial"/>
          <w:b/>
          <w:sz w:val="20"/>
          <w:szCs w:val="20"/>
        </w:rPr>
        <w:t xml:space="preserve"> LÚDICA</w:t>
      </w:r>
    </w:p>
    <w:p w:rsidR="00BE0799" w:rsidRPr="00A219F7" w:rsidRDefault="00F113C3" w:rsidP="00DA3FB6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A219F7">
        <w:rPr>
          <w:rFonts w:ascii="Arial" w:hAnsi="Arial" w:cs="Arial"/>
          <w:sz w:val="20"/>
          <w:szCs w:val="20"/>
        </w:rPr>
        <w:t xml:space="preserve">Amanda Daniele Lima dos </w:t>
      </w:r>
      <w:proofErr w:type="gramStart"/>
      <w:r w:rsidRPr="00A219F7">
        <w:rPr>
          <w:rFonts w:ascii="Arial" w:hAnsi="Arial" w:cs="Arial"/>
          <w:sz w:val="20"/>
          <w:szCs w:val="20"/>
        </w:rPr>
        <w:t>Santos</w:t>
      </w:r>
      <w:r w:rsidRPr="00A219F7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A219F7">
        <w:rPr>
          <w:rFonts w:ascii="Arial" w:hAnsi="Arial" w:cs="Arial"/>
          <w:sz w:val="20"/>
          <w:szCs w:val="20"/>
          <w:vertAlign w:val="superscript"/>
        </w:rPr>
        <w:t>2)</w:t>
      </w:r>
      <w:r w:rsidRPr="00A219F7">
        <w:rPr>
          <w:rFonts w:ascii="Arial" w:hAnsi="Arial" w:cs="Arial"/>
          <w:sz w:val="20"/>
          <w:szCs w:val="20"/>
        </w:rPr>
        <w:t>; Laura Helena Montenegro Kumamoto</w:t>
      </w:r>
      <w:r w:rsidRPr="00A219F7">
        <w:rPr>
          <w:rFonts w:ascii="Arial" w:hAnsi="Arial" w:cs="Arial"/>
          <w:sz w:val="20"/>
          <w:szCs w:val="20"/>
          <w:vertAlign w:val="superscript"/>
        </w:rPr>
        <w:t>(3);</w:t>
      </w:r>
      <w:r w:rsidRPr="00A219F7">
        <w:rPr>
          <w:rFonts w:ascii="Arial" w:hAnsi="Arial" w:cs="Arial"/>
          <w:sz w:val="20"/>
          <w:szCs w:val="20"/>
        </w:rPr>
        <w:t>; Lívia</w:t>
      </w:r>
      <w:r w:rsidR="00DA3FB6" w:rsidRPr="00A219F7">
        <w:rPr>
          <w:rFonts w:ascii="Arial" w:hAnsi="Arial" w:cs="Arial"/>
          <w:sz w:val="20"/>
          <w:szCs w:val="20"/>
        </w:rPr>
        <w:t xml:space="preserve"> Candice </w:t>
      </w:r>
      <w:r w:rsidR="005E316F" w:rsidRPr="00A219F7">
        <w:rPr>
          <w:rFonts w:ascii="Arial" w:hAnsi="Arial" w:cs="Arial"/>
          <w:sz w:val="20"/>
          <w:szCs w:val="20"/>
        </w:rPr>
        <w:t xml:space="preserve">Silva </w:t>
      </w:r>
      <w:r w:rsidRPr="00A219F7">
        <w:rPr>
          <w:rFonts w:ascii="Arial" w:hAnsi="Arial" w:cs="Arial"/>
          <w:sz w:val="20"/>
          <w:szCs w:val="20"/>
        </w:rPr>
        <w:t>Jardim</w:t>
      </w:r>
      <w:r w:rsidRPr="00A219F7">
        <w:rPr>
          <w:rFonts w:ascii="Arial" w:hAnsi="Arial" w:cs="Arial"/>
          <w:sz w:val="20"/>
          <w:szCs w:val="20"/>
          <w:vertAlign w:val="superscript"/>
        </w:rPr>
        <w:t>(3)</w:t>
      </w:r>
      <w:r w:rsidRPr="00A219F7">
        <w:rPr>
          <w:rFonts w:ascii="Arial" w:hAnsi="Arial" w:cs="Arial"/>
          <w:sz w:val="20"/>
          <w:szCs w:val="20"/>
        </w:rPr>
        <w:t xml:space="preserve">; </w:t>
      </w:r>
      <w:r w:rsidRPr="00A219F7">
        <w:rPr>
          <w:rFonts w:ascii="Arial" w:eastAsia="Times New Roman" w:hAnsi="Arial" w:cs="Arial"/>
          <w:sz w:val="20"/>
          <w:szCs w:val="20"/>
        </w:rPr>
        <w:t>Maylla Candeia Ramalho</w:t>
      </w:r>
      <w:r w:rsidRPr="00A219F7">
        <w:rPr>
          <w:rFonts w:ascii="Arial" w:eastAsia="Times New Roman" w:hAnsi="Arial" w:cs="Arial"/>
          <w:sz w:val="20"/>
          <w:szCs w:val="20"/>
          <w:vertAlign w:val="superscript"/>
        </w:rPr>
        <w:t>(2)</w:t>
      </w:r>
      <w:r w:rsidRPr="00A219F7">
        <w:rPr>
          <w:rFonts w:ascii="Arial" w:eastAsia="Times New Roman" w:hAnsi="Arial" w:cs="Arial"/>
          <w:sz w:val="20"/>
          <w:szCs w:val="20"/>
        </w:rPr>
        <w:t xml:space="preserve">; Nara </w:t>
      </w:r>
      <w:r w:rsidR="005E316F" w:rsidRPr="00A219F7">
        <w:rPr>
          <w:rFonts w:ascii="Arial" w:eastAsia="Times New Roman" w:hAnsi="Arial" w:cs="Arial"/>
          <w:sz w:val="20"/>
          <w:szCs w:val="20"/>
        </w:rPr>
        <w:t xml:space="preserve">da </w:t>
      </w:r>
      <w:r w:rsidRPr="00A219F7">
        <w:rPr>
          <w:rFonts w:ascii="Arial" w:eastAsia="Times New Roman" w:hAnsi="Arial" w:cs="Arial"/>
          <w:sz w:val="20"/>
          <w:szCs w:val="20"/>
        </w:rPr>
        <w:t>Nóbrega Rodrigues</w:t>
      </w:r>
      <w:r w:rsidRPr="00A219F7">
        <w:rPr>
          <w:rFonts w:ascii="Arial" w:eastAsia="Times New Roman" w:hAnsi="Arial" w:cs="Arial"/>
          <w:sz w:val="20"/>
          <w:szCs w:val="20"/>
          <w:vertAlign w:val="superscript"/>
        </w:rPr>
        <w:t>(3)</w:t>
      </w:r>
      <w:r w:rsidRPr="00A219F7">
        <w:rPr>
          <w:rFonts w:ascii="Arial" w:eastAsia="Times New Roman" w:hAnsi="Arial" w:cs="Arial"/>
          <w:sz w:val="20"/>
          <w:szCs w:val="20"/>
        </w:rPr>
        <w:t>; Rafaella</w:t>
      </w:r>
      <w:r w:rsidR="00DA3FB6" w:rsidRPr="00A219F7">
        <w:rPr>
          <w:rFonts w:ascii="Arial" w:hAnsi="Arial" w:cs="Arial"/>
          <w:sz w:val="20"/>
          <w:szCs w:val="20"/>
        </w:rPr>
        <w:t xml:space="preserve"> </w:t>
      </w:r>
      <w:r w:rsidRPr="00A219F7">
        <w:rPr>
          <w:rFonts w:ascii="Arial" w:eastAsia="Times New Roman" w:hAnsi="Arial" w:cs="Arial"/>
          <w:sz w:val="20"/>
          <w:szCs w:val="20"/>
        </w:rPr>
        <w:t>Magno de Andrade</w:t>
      </w:r>
      <w:r w:rsidRPr="00A219F7">
        <w:rPr>
          <w:rFonts w:ascii="Arial" w:eastAsia="Times New Roman" w:hAnsi="Arial" w:cs="Arial"/>
          <w:sz w:val="20"/>
          <w:szCs w:val="20"/>
          <w:vertAlign w:val="superscript"/>
        </w:rPr>
        <w:t>(1)</w:t>
      </w:r>
      <w:r w:rsidRPr="00A219F7">
        <w:rPr>
          <w:rFonts w:ascii="Arial" w:eastAsia="Times New Roman" w:hAnsi="Arial" w:cs="Arial"/>
          <w:sz w:val="20"/>
          <w:szCs w:val="20"/>
        </w:rPr>
        <w:t>; Suele Conde Soares</w:t>
      </w:r>
      <w:r w:rsidRPr="00A219F7">
        <w:rPr>
          <w:rFonts w:ascii="Arial" w:eastAsia="Times New Roman" w:hAnsi="Arial" w:cs="Arial"/>
          <w:sz w:val="20"/>
          <w:szCs w:val="20"/>
          <w:vertAlign w:val="superscript"/>
        </w:rPr>
        <w:t>(3)</w:t>
      </w:r>
      <w:r w:rsidRPr="00A219F7">
        <w:rPr>
          <w:rFonts w:ascii="Arial" w:eastAsia="Times New Roman" w:hAnsi="Arial" w:cs="Arial"/>
          <w:sz w:val="20"/>
          <w:szCs w:val="20"/>
        </w:rPr>
        <w:t>; Thainá Magalhães Portugal</w:t>
      </w:r>
      <w:r w:rsidRPr="00A219F7">
        <w:rPr>
          <w:rFonts w:ascii="Arial" w:eastAsia="Times New Roman" w:hAnsi="Arial" w:cs="Arial"/>
          <w:sz w:val="20"/>
          <w:szCs w:val="20"/>
          <w:vertAlign w:val="superscript"/>
        </w:rPr>
        <w:t>(2)</w:t>
      </w:r>
    </w:p>
    <w:p w:rsidR="00F113C3" w:rsidRPr="00A219F7" w:rsidRDefault="00F113C3" w:rsidP="00DA3FB6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219F7">
        <w:rPr>
          <w:rFonts w:ascii="Arial" w:hAnsi="Arial" w:cs="Arial"/>
          <w:b/>
          <w:sz w:val="20"/>
          <w:szCs w:val="20"/>
        </w:rPr>
        <w:t>Centro de C</w:t>
      </w:r>
      <w:r w:rsidR="00DA3FB6" w:rsidRPr="00A219F7">
        <w:rPr>
          <w:rFonts w:ascii="Arial" w:hAnsi="Arial" w:cs="Arial"/>
          <w:b/>
          <w:sz w:val="20"/>
          <w:szCs w:val="20"/>
        </w:rPr>
        <w:t xml:space="preserve">iências Humanas Letras e Artes/ </w:t>
      </w:r>
      <w:r w:rsidRPr="00A219F7">
        <w:rPr>
          <w:rFonts w:ascii="Arial" w:hAnsi="Arial" w:cs="Arial"/>
          <w:b/>
          <w:sz w:val="20"/>
          <w:szCs w:val="20"/>
        </w:rPr>
        <w:t>Departamento de Psicologia/</w:t>
      </w:r>
      <w:r w:rsidR="00DA3FB6" w:rsidRPr="00A219F7">
        <w:rPr>
          <w:rFonts w:ascii="Arial" w:hAnsi="Arial" w:cs="Arial"/>
          <w:b/>
          <w:sz w:val="20"/>
          <w:szCs w:val="20"/>
        </w:rPr>
        <w:t xml:space="preserve"> </w:t>
      </w:r>
      <w:r w:rsidRPr="00A219F7">
        <w:rPr>
          <w:rFonts w:ascii="Arial" w:hAnsi="Arial" w:cs="Arial"/>
          <w:b/>
          <w:sz w:val="20"/>
          <w:szCs w:val="20"/>
        </w:rPr>
        <w:t>PROBEX</w:t>
      </w:r>
    </w:p>
    <w:p w:rsidR="00DA3FB6" w:rsidRPr="00A219F7" w:rsidRDefault="00DA3FB6" w:rsidP="00DA3FB6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631AE" w:rsidRPr="00A219F7" w:rsidRDefault="007B0F65" w:rsidP="00DA3FB6">
      <w:pPr>
        <w:spacing w:before="100" w:beforeAutospacing="1" w:after="100" w:afterAutospacing="1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A219F7">
        <w:rPr>
          <w:rFonts w:ascii="Arial" w:hAnsi="Arial" w:cs="Arial"/>
          <w:sz w:val="20"/>
          <w:szCs w:val="20"/>
        </w:rPr>
        <w:t xml:space="preserve">Na </w:t>
      </w:r>
      <w:r w:rsidR="003C3AC2" w:rsidRPr="00A219F7">
        <w:rPr>
          <w:rFonts w:ascii="Arial" w:hAnsi="Arial" w:cs="Arial"/>
          <w:sz w:val="20"/>
          <w:szCs w:val="20"/>
        </w:rPr>
        <w:t>extensão</w:t>
      </w:r>
      <w:r w:rsidR="00DA3FB6" w:rsidRPr="00A219F7">
        <w:rPr>
          <w:rFonts w:ascii="Arial" w:hAnsi="Arial" w:cs="Arial"/>
          <w:sz w:val="20"/>
          <w:szCs w:val="20"/>
        </w:rPr>
        <w:t>,</w:t>
      </w:r>
      <w:r w:rsidR="003C3AC2" w:rsidRPr="00A219F7">
        <w:rPr>
          <w:rFonts w:ascii="Arial" w:hAnsi="Arial" w:cs="Arial"/>
          <w:sz w:val="20"/>
          <w:szCs w:val="20"/>
        </w:rPr>
        <w:t xml:space="preserve"> </w:t>
      </w:r>
      <w:r w:rsidR="007631AE" w:rsidRPr="00A219F7">
        <w:rPr>
          <w:rFonts w:ascii="Arial" w:hAnsi="Arial" w:cs="Arial"/>
          <w:sz w:val="20"/>
          <w:szCs w:val="20"/>
        </w:rPr>
        <w:t>teorias e práticas</w:t>
      </w:r>
      <w:r w:rsidR="004F1AF5" w:rsidRPr="00A219F7">
        <w:rPr>
          <w:rFonts w:ascii="Arial" w:hAnsi="Arial" w:cs="Arial"/>
          <w:sz w:val="20"/>
          <w:szCs w:val="20"/>
        </w:rPr>
        <w:t xml:space="preserve"> </w:t>
      </w:r>
      <w:r w:rsidRPr="00A219F7">
        <w:rPr>
          <w:rFonts w:ascii="Arial" w:hAnsi="Arial" w:cs="Arial"/>
          <w:sz w:val="20"/>
          <w:szCs w:val="20"/>
        </w:rPr>
        <w:t xml:space="preserve">se articulam </w:t>
      </w:r>
      <w:r w:rsidR="00042C7D" w:rsidRPr="00A219F7">
        <w:rPr>
          <w:rFonts w:ascii="Arial" w:hAnsi="Arial" w:cs="Arial"/>
          <w:sz w:val="20"/>
          <w:szCs w:val="20"/>
        </w:rPr>
        <w:t>com o ensino e a pesquisa</w:t>
      </w:r>
      <w:r w:rsidR="00DA3FB6" w:rsidRPr="00A219F7">
        <w:rPr>
          <w:rFonts w:ascii="Arial" w:hAnsi="Arial" w:cs="Arial"/>
          <w:sz w:val="20"/>
          <w:szCs w:val="20"/>
        </w:rPr>
        <w:t>,</w:t>
      </w:r>
      <w:r w:rsidR="00042C7D" w:rsidRPr="00A219F7">
        <w:rPr>
          <w:rFonts w:ascii="Arial" w:hAnsi="Arial" w:cs="Arial"/>
          <w:sz w:val="20"/>
          <w:szCs w:val="20"/>
        </w:rPr>
        <w:t xml:space="preserve"> </w:t>
      </w:r>
      <w:r w:rsidR="007631AE" w:rsidRPr="00A219F7">
        <w:rPr>
          <w:rFonts w:ascii="Arial" w:hAnsi="Arial" w:cs="Arial"/>
          <w:sz w:val="20"/>
          <w:szCs w:val="20"/>
        </w:rPr>
        <w:t>contribu</w:t>
      </w:r>
      <w:r w:rsidR="003C3AC2" w:rsidRPr="00A219F7">
        <w:rPr>
          <w:rFonts w:ascii="Arial" w:hAnsi="Arial" w:cs="Arial"/>
          <w:sz w:val="20"/>
          <w:szCs w:val="20"/>
        </w:rPr>
        <w:t>i</w:t>
      </w:r>
      <w:r w:rsidRPr="00A219F7">
        <w:rPr>
          <w:rFonts w:ascii="Arial" w:hAnsi="Arial" w:cs="Arial"/>
          <w:sz w:val="20"/>
          <w:szCs w:val="20"/>
        </w:rPr>
        <w:t>ndo</w:t>
      </w:r>
      <w:r w:rsidR="004F1AF5" w:rsidRPr="00A219F7">
        <w:rPr>
          <w:rFonts w:ascii="Arial" w:hAnsi="Arial" w:cs="Arial"/>
          <w:sz w:val="20"/>
          <w:szCs w:val="20"/>
        </w:rPr>
        <w:t xml:space="preserve"> para a formação discente</w:t>
      </w:r>
      <w:r w:rsidR="00DA3FB6" w:rsidRPr="00A219F7">
        <w:rPr>
          <w:rFonts w:ascii="Arial" w:hAnsi="Arial" w:cs="Arial"/>
          <w:sz w:val="20"/>
          <w:szCs w:val="20"/>
        </w:rPr>
        <w:t>,</w:t>
      </w:r>
      <w:r w:rsidRPr="00A219F7">
        <w:rPr>
          <w:rFonts w:ascii="Arial" w:hAnsi="Arial" w:cs="Arial"/>
          <w:sz w:val="20"/>
          <w:szCs w:val="20"/>
        </w:rPr>
        <w:t xml:space="preserve"> além de </w:t>
      </w:r>
      <w:r w:rsidR="007631AE" w:rsidRPr="00A219F7">
        <w:rPr>
          <w:rFonts w:ascii="Arial" w:hAnsi="Arial" w:cs="Arial"/>
          <w:sz w:val="20"/>
          <w:szCs w:val="20"/>
        </w:rPr>
        <w:t>retorna</w:t>
      </w:r>
      <w:r w:rsidRPr="00A219F7">
        <w:rPr>
          <w:rFonts w:ascii="Arial" w:hAnsi="Arial" w:cs="Arial"/>
          <w:sz w:val="20"/>
          <w:szCs w:val="20"/>
        </w:rPr>
        <w:t xml:space="preserve">r </w:t>
      </w:r>
      <w:r w:rsidR="007631AE" w:rsidRPr="00A219F7">
        <w:rPr>
          <w:rFonts w:ascii="Arial" w:hAnsi="Arial" w:cs="Arial"/>
          <w:sz w:val="20"/>
          <w:szCs w:val="20"/>
        </w:rPr>
        <w:t xml:space="preserve">à comunidade o saber produzido </w:t>
      </w:r>
      <w:r w:rsidRPr="00A219F7">
        <w:rPr>
          <w:rFonts w:ascii="Arial" w:hAnsi="Arial" w:cs="Arial"/>
          <w:sz w:val="20"/>
          <w:szCs w:val="20"/>
        </w:rPr>
        <w:t xml:space="preserve">através de </w:t>
      </w:r>
      <w:r w:rsidR="007631AE" w:rsidRPr="00A219F7">
        <w:rPr>
          <w:rFonts w:ascii="Arial" w:hAnsi="Arial" w:cs="Arial"/>
          <w:sz w:val="20"/>
          <w:szCs w:val="20"/>
        </w:rPr>
        <w:t>ações</w:t>
      </w:r>
      <w:r w:rsidR="00725E2B" w:rsidRPr="00A219F7">
        <w:rPr>
          <w:rFonts w:ascii="Arial" w:hAnsi="Arial" w:cs="Arial"/>
          <w:sz w:val="20"/>
          <w:szCs w:val="20"/>
        </w:rPr>
        <w:t xml:space="preserve"> avaliadas continuamente</w:t>
      </w:r>
      <w:r w:rsidR="003C3AC2" w:rsidRPr="00A219F7">
        <w:rPr>
          <w:rFonts w:ascii="Arial" w:hAnsi="Arial" w:cs="Arial"/>
          <w:sz w:val="20"/>
          <w:szCs w:val="20"/>
        </w:rPr>
        <w:t>. Ne</w:t>
      </w:r>
      <w:r w:rsidR="00725E2B" w:rsidRPr="00A219F7">
        <w:rPr>
          <w:rFonts w:ascii="Arial" w:hAnsi="Arial" w:cs="Arial"/>
          <w:sz w:val="20"/>
          <w:szCs w:val="20"/>
        </w:rPr>
        <w:t>ste projeto</w:t>
      </w:r>
      <w:r w:rsidR="00DA3FB6" w:rsidRPr="00A219F7">
        <w:rPr>
          <w:rFonts w:ascii="Arial" w:hAnsi="Arial" w:cs="Arial"/>
          <w:sz w:val="20"/>
          <w:szCs w:val="20"/>
        </w:rPr>
        <w:t>,</w:t>
      </w:r>
      <w:r w:rsidR="007631AE" w:rsidRPr="00A219F7">
        <w:rPr>
          <w:rFonts w:ascii="Arial" w:hAnsi="Arial" w:cs="Arial"/>
          <w:sz w:val="20"/>
          <w:szCs w:val="20"/>
        </w:rPr>
        <w:t xml:space="preserve"> </w:t>
      </w:r>
      <w:r w:rsidR="004F1AF5" w:rsidRPr="00A219F7">
        <w:rPr>
          <w:rFonts w:ascii="Arial" w:hAnsi="Arial" w:cs="Arial"/>
          <w:sz w:val="20"/>
          <w:szCs w:val="20"/>
        </w:rPr>
        <w:t xml:space="preserve">o objetivo é </w:t>
      </w:r>
      <w:r w:rsidR="00725E2B" w:rsidRPr="00A219F7">
        <w:rPr>
          <w:rFonts w:ascii="Arial" w:hAnsi="Arial" w:cs="Arial"/>
          <w:sz w:val="20"/>
          <w:szCs w:val="20"/>
        </w:rPr>
        <w:t xml:space="preserve">o </w:t>
      </w:r>
      <w:r w:rsidR="007631AE" w:rsidRPr="00A219F7">
        <w:rPr>
          <w:rFonts w:ascii="Arial" w:hAnsi="Arial" w:cs="Arial"/>
          <w:sz w:val="20"/>
          <w:szCs w:val="20"/>
        </w:rPr>
        <w:t xml:space="preserve">cuidar </w:t>
      </w:r>
      <w:r w:rsidR="00725E2B" w:rsidRPr="00A219F7">
        <w:rPr>
          <w:rFonts w:ascii="Arial" w:hAnsi="Arial" w:cs="Arial"/>
          <w:sz w:val="20"/>
          <w:szCs w:val="20"/>
        </w:rPr>
        <w:t>integral e humanizado</w:t>
      </w:r>
      <w:r w:rsidR="007631AE" w:rsidRPr="00A219F7">
        <w:rPr>
          <w:rFonts w:ascii="Arial" w:hAnsi="Arial" w:cs="Arial"/>
          <w:sz w:val="20"/>
          <w:szCs w:val="20"/>
        </w:rPr>
        <w:t xml:space="preserve"> da criança e do adolescente internados no Hospital Unive</w:t>
      </w:r>
      <w:r w:rsidR="003C3AC2" w:rsidRPr="00A219F7">
        <w:rPr>
          <w:rFonts w:ascii="Arial" w:hAnsi="Arial" w:cs="Arial"/>
          <w:sz w:val="20"/>
          <w:szCs w:val="20"/>
        </w:rPr>
        <w:t>rsitário Lauro Wanderley (HULW)</w:t>
      </w:r>
      <w:r w:rsidR="00FA4DD3" w:rsidRPr="00A219F7">
        <w:rPr>
          <w:rFonts w:ascii="Arial" w:hAnsi="Arial" w:cs="Arial"/>
          <w:sz w:val="20"/>
          <w:szCs w:val="20"/>
        </w:rPr>
        <w:t>, bem como de seus acompanhantes</w:t>
      </w:r>
      <w:r w:rsidR="00725E2B" w:rsidRPr="00A219F7">
        <w:rPr>
          <w:rFonts w:ascii="Arial" w:hAnsi="Arial" w:cs="Arial"/>
          <w:sz w:val="20"/>
          <w:szCs w:val="20"/>
        </w:rPr>
        <w:t>. Ao longo de mais de 10 anos</w:t>
      </w:r>
      <w:r w:rsidR="00DA3FB6" w:rsidRPr="00A219F7">
        <w:rPr>
          <w:rFonts w:ascii="Arial" w:hAnsi="Arial" w:cs="Arial"/>
          <w:sz w:val="20"/>
          <w:szCs w:val="20"/>
        </w:rPr>
        <w:t>,</w:t>
      </w:r>
      <w:r w:rsidR="00725E2B" w:rsidRPr="00A219F7">
        <w:rPr>
          <w:rFonts w:ascii="Arial" w:hAnsi="Arial" w:cs="Arial"/>
          <w:sz w:val="20"/>
          <w:szCs w:val="20"/>
        </w:rPr>
        <w:t xml:space="preserve"> est</w:t>
      </w:r>
      <w:r w:rsidR="007631AE" w:rsidRPr="00A219F7">
        <w:rPr>
          <w:rFonts w:ascii="Arial" w:hAnsi="Arial" w:cs="Arial"/>
          <w:sz w:val="20"/>
          <w:szCs w:val="20"/>
        </w:rPr>
        <w:t xml:space="preserve">a experiência vem se consolidando na Unidade de Pediatria </w:t>
      </w:r>
      <w:r w:rsidR="00725E2B" w:rsidRPr="00A219F7">
        <w:rPr>
          <w:rFonts w:ascii="Arial" w:hAnsi="Arial" w:cs="Arial"/>
          <w:sz w:val="20"/>
          <w:szCs w:val="20"/>
        </w:rPr>
        <w:t>e</w:t>
      </w:r>
      <w:r w:rsidR="005E316F" w:rsidRPr="00A219F7">
        <w:rPr>
          <w:rFonts w:ascii="Arial" w:hAnsi="Arial" w:cs="Arial"/>
          <w:sz w:val="20"/>
          <w:szCs w:val="20"/>
        </w:rPr>
        <w:t xml:space="preserve"> </w:t>
      </w:r>
      <w:r w:rsidR="007631AE" w:rsidRPr="00A219F7">
        <w:rPr>
          <w:rFonts w:ascii="Arial" w:hAnsi="Arial" w:cs="Arial"/>
          <w:sz w:val="20"/>
          <w:szCs w:val="20"/>
        </w:rPr>
        <w:t xml:space="preserve">no Centro </w:t>
      </w:r>
      <w:r w:rsidR="00DA3FB6" w:rsidRPr="00A219F7">
        <w:rPr>
          <w:rFonts w:ascii="Arial" w:hAnsi="Arial" w:cs="Arial"/>
          <w:sz w:val="20"/>
          <w:szCs w:val="20"/>
        </w:rPr>
        <w:t>C</w:t>
      </w:r>
      <w:r w:rsidR="007631AE" w:rsidRPr="00A219F7">
        <w:rPr>
          <w:rFonts w:ascii="Arial" w:hAnsi="Arial" w:cs="Arial"/>
          <w:sz w:val="20"/>
          <w:szCs w:val="20"/>
        </w:rPr>
        <w:t>irúrgico</w:t>
      </w:r>
      <w:r w:rsidR="005E316F" w:rsidRPr="00A219F7">
        <w:rPr>
          <w:rFonts w:ascii="Arial" w:hAnsi="Arial" w:cs="Arial"/>
          <w:sz w:val="20"/>
          <w:szCs w:val="20"/>
        </w:rPr>
        <w:t xml:space="preserve">, </w:t>
      </w:r>
      <w:r w:rsidR="00FA4DD3" w:rsidRPr="00A219F7">
        <w:rPr>
          <w:rFonts w:ascii="Arial" w:hAnsi="Arial" w:cs="Arial"/>
          <w:sz w:val="20"/>
          <w:szCs w:val="20"/>
        </w:rPr>
        <w:t xml:space="preserve">este último </w:t>
      </w:r>
      <w:r w:rsidR="007631AE" w:rsidRPr="00A219F7">
        <w:rPr>
          <w:rFonts w:ascii="Arial" w:hAnsi="Arial" w:cs="Arial"/>
          <w:sz w:val="20"/>
          <w:szCs w:val="20"/>
        </w:rPr>
        <w:t xml:space="preserve">através </w:t>
      </w:r>
      <w:r w:rsidR="004F1AF5" w:rsidRPr="00A219F7">
        <w:rPr>
          <w:rFonts w:ascii="Arial" w:hAnsi="Arial" w:cs="Arial"/>
          <w:sz w:val="20"/>
          <w:szCs w:val="20"/>
        </w:rPr>
        <w:t>d</w:t>
      </w:r>
      <w:r w:rsidR="00564D17" w:rsidRPr="00A219F7">
        <w:rPr>
          <w:rFonts w:ascii="Arial" w:hAnsi="Arial" w:cs="Arial"/>
          <w:sz w:val="20"/>
          <w:szCs w:val="20"/>
        </w:rPr>
        <w:t>o subprojeto</w:t>
      </w:r>
      <w:r w:rsidR="004F1AF5" w:rsidRPr="00A219F7">
        <w:rPr>
          <w:rFonts w:ascii="Arial" w:hAnsi="Arial" w:cs="Arial"/>
          <w:sz w:val="20"/>
          <w:szCs w:val="20"/>
        </w:rPr>
        <w:t xml:space="preserve"> </w:t>
      </w:r>
      <w:r w:rsidR="007631AE" w:rsidRPr="00A219F7">
        <w:rPr>
          <w:rFonts w:ascii="Arial" w:hAnsi="Arial" w:cs="Arial"/>
          <w:i/>
          <w:sz w:val="20"/>
          <w:szCs w:val="20"/>
        </w:rPr>
        <w:t>“Preparação psicológica para cirurgia de crianças e adolescentes”</w:t>
      </w:r>
      <w:r w:rsidR="00564D17" w:rsidRPr="00A219F7">
        <w:rPr>
          <w:rFonts w:ascii="Arial" w:hAnsi="Arial" w:cs="Arial"/>
          <w:i/>
          <w:sz w:val="20"/>
          <w:szCs w:val="20"/>
        </w:rPr>
        <w:t xml:space="preserve">. </w:t>
      </w:r>
      <w:r w:rsidR="005E316F" w:rsidRPr="00A219F7">
        <w:rPr>
          <w:rFonts w:ascii="Arial" w:hAnsi="Arial" w:cs="Arial"/>
          <w:sz w:val="20"/>
          <w:szCs w:val="20"/>
        </w:rPr>
        <w:t>Articula-se</w:t>
      </w:r>
      <w:r w:rsidR="00725E2B" w:rsidRPr="00A219F7">
        <w:rPr>
          <w:rFonts w:ascii="Arial" w:hAnsi="Arial" w:cs="Arial"/>
          <w:sz w:val="20"/>
          <w:szCs w:val="20"/>
        </w:rPr>
        <w:t xml:space="preserve"> às </w:t>
      </w:r>
      <w:proofErr w:type="gramStart"/>
      <w:r w:rsidR="005E316F" w:rsidRPr="00A219F7">
        <w:rPr>
          <w:rFonts w:ascii="Arial" w:hAnsi="Arial" w:cs="Arial"/>
          <w:sz w:val="20"/>
          <w:szCs w:val="20"/>
        </w:rPr>
        <w:t xml:space="preserve">atividades de ensino através das disciplinas </w:t>
      </w:r>
      <w:r w:rsidR="005E316F" w:rsidRPr="00A219F7">
        <w:rPr>
          <w:rFonts w:ascii="Arial" w:hAnsi="Arial" w:cs="Arial"/>
          <w:i/>
          <w:sz w:val="20"/>
          <w:szCs w:val="20"/>
        </w:rPr>
        <w:t>Psicologia Aplicada à Saúde</w:t>
      </w:r>
      <w:r w:rsidR="005E316F" w:rsidRPr="00A219F7">
        <w:rPr>
          <w:rFonts w:ascii="Arial" w:hAnsi="Arial" w:cs="Arial"/>
          <w:sz w:val="20"/>
          <w:szCs w:val="20"/>
        </w:rPr>
        <w:t xml:space="preserve"> e </w:t>
      </w:r>
      <w:r w:rsidR="005E316F" w:rsidRPr="00A219F7">
        <w:rPr>
          <w:rFonts w:ascii="Arial" w:hAnsi="Arial" w:cs="Arial"/>
          <w:i/>
          <w:sz w:val="20"/>
          <w:szCs w:val="20"/>
        </w:rPr>
        <w:t>Psicologia da Saúde I</w:t>
      </w:r>
      <w:r w:rsidR="005E316F" w:rsidRPr="00A219F7">
        <w:rPr>
          <w:rFonts w:ascii="Arial" w:hAnsi="Arial" w:cs="Arial"/>
          <w:sz w:val="20"/>
          <w:szCs w:val="20"/>
        </w:rPr>
        <w:t xml:space="preserve"> no novo Projeto Político Curricular</w:t>
      </w:r>
      <w:proofErr w:type="gramEnd"/>
      <w:r w:rsidR="00725E2B" w:rsidRPr="00A219F7">
        <w:rPr>
          <w:rFonts w:ascii="Arial" w:hAnsi="Arial" w:cs="Arial"/>
          <w:sz w:val="20"/>
          <w:szCs w:val="20"/>
        </w:rPr>
        <w:t xml:space="preserve"> (PPC).</w:t>
      </w:r>
      <w:r w:rsidR="00920B5E" w:rsidRPr="00A219F7">
        <w:rPr>
          <w:rFonts w:ascii="Arial" w:hAnsi="Arial" w:cs="Arial"/>
          <w:sz w:val="20"/>
          <w:szCs w:val="20"/>
        </w:rPr>
        <w:t xml:space="preserve"> </w:t>
      </w:r>
      <w:r w:rsidR="007631AE" w:rsidRPr="00A219F7">
        <w:rPr>
          <w:rFonts w:ascii="Arial" w:hAnsi="Arial" w:cs="Arial"/>
          <w:sz w:val="20"/>
          <w:szCs w:val="20"/>
        </w:rPr>
        <w:t>A equipe, composta</w:t>
      </w:r>
      <w:r w:rsidR="00725E2B" w:rsidRPr="00A219F7">
        <w:rPr>
          <w:rFonts w:ascii="Arial" w:hAnsi="Arial" w:cs="Arial"/>
          <w:sz w:val="20"/>
          <w:szCs w:val="20"/>
        </w:rPr>
        <w:t xml:space="preserve"> por </w:t>
      </w:r>
      <w:r w:rsidR="00521087" w:rsidRPr="00A219F7">
        <w:rPr>
          <w:rFonts w:ascii="Arial" w:hAnsi="Arial" w:cs="Arial"/>
          <w:sz w:val="20"/>
          <w:szCs w:val="20"/>
        </w:rPr>
        <w:t>três</w:t>
      </w:r>
      <w:r w:rsidR="00725E2B" w:rsidRPr="00A219F7">
        <w:rPr>
          <w:rFonts w:ascii="Arial" w:hAnsi="Arial" w:cs="Arial"/>
          <w:sz w:val="20"/>
          <w:szCs w:val="20"/>
        </w:rPr>
        <w:t xml:space="preserve"> psicólogas</w:t>
      </w:r>
      <w:r w:rsidR="00521087" w:rsidRPr="00A219F7">
        <w:rPr>
          <w:rFonts w:ascii="Arial" w:hAnsi="Arial" w:cs="Arial"/>
          <w:sz w:val="20"/>
          <w:szCs w:val="20"/>
        </w:rPr>
        <w:t xml:space="preserve"> colaboradoras, </w:t>
      </w:r>
      <w:r w:rsidR="007631AE" w:rsidRPr="00A219F7">
        <w:rPr>
          <w:rFonts w:ascii="Arial" w:hAnsi="Arial" w:cs="Arial"/>
          <w:sz w:val="20"/>
          <w:szCs w:val="20"/>
        </w:rPr>
        <w:t xml:space="preserve">uma bolsista e </w:t>
      </w:r>
      <w:r w:rsidR="005E316F" w:rsidRPr="00A219F7">
        <w:rPr>
          <w:rFonts w:ascii="Arial" w:hAnsi="Arial" w:cs="Arial"/>
          <w:sz w:val="20"/>
          <w:szCs w:val="20"/>
        </w:rPr>
        <w:t>três</w:t>
      </w:r>
      <w:r w:rsidR="007631AE" w:rsidRPr="00A219F7">
        <w:rPr>
          <w:rFonts w:ascii="Arial" w:hAnsi="Arial" w:cs="Arial"/>
          <w:sz w:val="20"/>
          <w:szCs w:val="20"/>
        </w:rPr>
        <w:t xml:space="preserve"> extensionistas de psicologia, se reúne semanalmente</w:t>
      </w:r>
      <w:r w:rsidR="00521087" w:rsidRPr="00A219F7">
        <w:rPr>
          <w:rFonts w:ascii="Arial" w:hAnsi="Arial" w:cs="Arial"/>
          <w:sz w:val="20"/>
          <w:szCs w:val="20"/>
        </w:rPr>
        <w:t>, junt</w:t>
      </w:r>
      <w:r w:rsidR="00F2072A" w:rsidRPr="00A219F7">
        <w:rPr>
          <w:rFonts w:ascii="Arial" w:hAnsi="Arial" w:cs="Arial"/>
          <w:sz w:val="20"/>
          <w:szCs w:val="20"/>
        </w:rPr>
        <w:t>o</w:t>
      </w:r>
      <w:r w:rsidR="00521087" w:rsidRPr="00A219F7">
        <w:rPr>
          <w:rFonts w:ascii="Arial" w:hAnsi="Arial" w:cs="Arial"/>
          <w:sz w:val="20"/>
          <w:szCs w:val="20"/>
        </w:rPr>
        <w:t xml:space="preserve"> à coordenadora,</w:t>
      </w:r>
      <w:r w:rsidR="00D570D7" w:rsidRPr="00A219F7">
        <w:rPr>
          <w:rFonts w:ascii="Arial" w:hAnsi="Arial" w:cs="Arial"/>
          <w:sz w:val="20"/>
          <w:szCs w:val="20"/>
        </w:rPr>
        <w:t xml:space="preserve"> </w:t>
      </w:r>
      <w:r w:rsidR="004F1AF5" w:rsidRPr="00A219F7">
        <w:rPr>
          <w:rFonts w:ascii="Arial" w:hAnsi="Arial" w:cs="Arial"/>
          <w:sz w:val="20"/>
          <w:szCs w:val="20"/>
        </w:rPr>
        <w:t xml:space="preserve">para </w:t>
      </w:r>
      <w:r w:rsidR="007631AE" w:rsidRPr="00A219F7">
        <w:rPr>
          <w:rFonts w:ascii="Arial" w:hAnsi="Arial" w:cs="Arial"/>
          <w:sz w:val="20"/>
          <w:szCs w:val="20"/>
        </w:rPr>
        <w:t>discutir os fundamentos teóricos do trabalho</w:t>
      </w:r>
      <w:r w:rsidR="004F1AF5" w:rsidRPr="00A219F7">
        <w:rPr>
          <w:rFonts w:ascii="Arial" w:hAnsi="Arial" w:cs="Arial"/>
          <w:sz w:val="20"/>
          <w:szCs w:val="20"/>
        </w:rPr>
        <w:t xml:space="preserve">; os atendimentos; </w:t>
      </w:r>
      <w:r w:rsidR="007F4D37" w:rsidRPr="00A219F7">
        <w:rPr>
          <w:rFonts w:ascii="Arial" w:hAnsi="Arial" w:cs="Arial"/>
          <w:sz w:val="20"/>
          <w:szCs w:val="20"/>
        </w:rPr>
        <w:t>o planejamento das ações</w:t>
      </w:r>
      <w:r w:rsidR="00D570D7" w:rsidRPr="00A219F7">
        <w:rPr>
          <w:rFonts w:ascii="Arial" w:hAnsi="Arial" w:cs="Arial"/>
          <w:sz w:val="20"/>
          <w:szCs w:val="20"/>
        </w:rPr>
        <w:t>;</w:t>
      </w:r>
      <w:r w:rsidR="007F4D37" w:rsidRPr="00A219F7">
        <w:rPr>
          <w:rFonts w:ascii="Arial" w:hAnsi="Arial" w:cs="Arial"/>
          <w:sz w:val="20"/>
          <w:szCs w:val="20"/>
        </w:rPr>
        <w:t xml:space="preserve"> e </w:t>
      </w:r>
      <w:r w:rsidR="00725E2B" w:rsidRPr="00A219F7">
        <w:rPr>
          <w:rFonts w:ascii="Arial" w:hAnsi="Arial" w:cs="Arial"/>
          <w:sz w:val="20"/>
          <w:szCs w:val="20"/>
        </w:rPr>
        <w:t xml:space="preserve">para </w:t>
      </w:r>
      <w:r w:rsidR="007F4D37" w:rsidRPr="00A219F7">
        <w:rPr>
          <w:rFonts w:ascii="Arial" w:hAnsi="Arial" w:cs="Arial"/>
          <w:sz w:val="20"/>
          <w:szCs w:val="20"/>
        </w:rPr>
        <w:t>refletir sobre</w:t>
      </w:r>
      <w:r w:rsidRPr="00A219F7">
        <w:rPr>
          <w:rFonts w:ascii="Arial" w:hAnsi="Arial" w:cs="Arial"/>
          <w:sz w:val="20"/>
          <w:szCs w:val="20"/>
        </w:rPr>
        <w:t xml:space="preserve"> as mudanças no perfil e </w:t>
      </w:r>
      <w:r w:rsidR="007631AE" w:rsidRPr="00A219F7">
        <w:rPr>
          <w:rFonts w:ascii="Arial" w:hAnsi="Arial" w:cs="Arial"/>
          <w:sz w:val="20"/>
          <w:szCs w:val="20"/>
        </w:rPr>
        <w:t>o papel d</w:t>
      </w:r>
      <w:r w:rsidRPr="00A219F7">
        <w:rPr>
          <w:rFonts w:ascii="Arial" w:hAnsi="Arial" w:cs="Arial"/>
          <w:sz w:val="20"/>
          <w:szCs w:val="20"/>
        </w:rPr>
        <w:t xml:space="preserve">o psicólogo na </w:t>
      </w:r>
      <w:r w:rsidR="00521087" w:rsidRPr="00A219F7">
        <w:rPr>
          <w:rFonts w:ascii="Arial" w:hAnsi="Arial" w:cs="Arial"/>
          <w:sz w:val="20"/>
          <w:szCs w:val="20"/>
        </w:rPr>
        <w:t>saúde. Nestas reuniões</w:t>
      </w:r>
      <w:r w:rsidR="00417A49" w:rsidRPr="00A219F7">
        <w:rPr>
          <w:rFonts w:ascii="Arial" w:hAnsi="Arial" w:cs="Arial"/>
          <w:sz w:val="20"/>
          <w:szCs w:val="20"/>
        </w:rPr>
        <w:t>,</w:t>
      </w:r>
      <w:r w:rsidRPr="00A219F7">
        <w:rPr>
          <w:rFonts w:ascii="Arial" w:hAnsi="Arial" w:cs="Arial"/>
          <w:sz w:val="20"/>
          <w:szCs w:val="20"/>
        </w:rPr>
        <w:t xml:space="preserve"> tem-se </w:t>
      </w:r>
      <w:r w:rsidR="00E305EE" w:rsidRPr="00A219F7">
        <w:rPr>
          <w:rFonts w:ascii="Arial" w:hAnsi="Arial" w:cs="Arial"/>
          <w:sz w:val="20"/>
          <w:szCs w:val="20"/>
        </w:rPr>
        <w:t xml:space="preserve">o cuidado para </w:t>
      </w:r>
      <w:r w:rsidR="007631AE" w:rsidRPr="00A219F7">
        <w:rPr>
          <w:rFonts w:ascii="Arial" w:hAnsi="Arial" w:cs="Arial"/>
          <w:sz w:val="20"/>
          <w:szCs w:val="20"/>
        </w:rPr>
        <w:t xml:space="preserve">que </w:t>
      </w:r>
      <w:r w:rsidR="007631AE" w:rsidRPr="00A219F7">
        <w:rPr>
          <w:rFonts w:ascii="Arial" w:eastAsia="Calibri" w:hAnsi="Arial" w:cs="Arial"/>
          <w:bCs/>
          <w:sz w:val="20"/>
          <w:szCs w:val="20"/>
        </w:rPr>
        <w:t xml:space="preserve">a preparação técnica </w:t>
      </w:r>
      <w:r w:rsidR="007631AE" w:rsidRPr="00A219F7">
        <w:rPr>
          <w:rFonts w:ascii="Arial" w:hAnsi="Arial" w:cs="Arial"/>
          <w:bCs/>
          <w:sz w:val="20"/>
          <w:szCs w:val="20"/>
        </w:rPr>
        <w:t xml:space="preserve">e o saber científico </w:t>
      </w:r>
      <w:r w:rsidR="007631AE" w:rsidRPr="00A219F7">
        <w:rPr>
          <w:rFonts w:ascii="Arial" w:eastAsia="Calibri" w:hAnsi="Arial" w:cs="Arial"/>
          <w:bCs/>
          <w:sz w:val="20"/>
          <w:szCs w:val="20"/>
        </w:rPr>
        <w:t xml:space="preserve">não </w:t>
      </w:r>
      <w:r w:rsidR="007631AE" w:rsidRPr="00A219F7">
        <w:rPr>
          <w:rFonts w:ascii="Arial" w:hAnsi="Arial" w:cs="Arial"/>
          <w:bCs/>
          <w:sz w:val="20"/>
          <w:szCs w:val="20"/>
        </w:rPr>
        <w:t>escraviz</w:t>
      </w:r>
      <w:r w:rsidR="00E305EE" w:rsidRPr="00A219F7">
        <w:rPr>
          <w:rFonts w:ascii="Arial" w:hAnsi="Arial" w:cs="Arial"/>
          <w:bCs/>
          <w:sz w:val="20"/>
          <w:szCs w:val="20"/>
        </w:rPr>
        <w:t>em</w:t>
      </w:r>
      <w:r w:rsidR="007631AE" w:rsidRPr="00A219F7">
        <w:rPr>
          <w:rFonts w:ascii="Arial" w:hAnsi="Arial" w:cs="Arial"/>
          <w:bCs/>
          <w:sz w:val="20"/>
          <w:szCs w:val="20"/>
        </w:rPr>
        <w:t xml:space="preserve"> e enclausur</w:t>
      </w:r>
      <w:r w:rsidR="00E305EE" w:rsidRPr="00A219F7">
        <w:rPr>
          <w:rFonts w:ascii="Arial" w:hAnsi="Arial" w:cs="Arial"/>
          <w:bCs/>
          <w:sz w:val="20"/>
          <w:szCs w:val="20"/>
        </w:rPr>
        <w:t xml:space="preserve">em </w:t>
      </w:r>
      <w:r w:rsidR="007631AE" w:rsidRPr="00A219F7">
        <w:rPr>
          <w:rFonts w:ascii="Arial" w:eastAsia="Calibri" w:hAnsi="Arial" w:cs="Arial"/>
          <w:bCs/>
          <w:sz w:val="20"/>
          <w:szCs w:val="20"/>
        </w:rPr>
        <w:t xml:space="preserve">o </w:t>
      </w:r>
      <w:r w:rsidR="007631AE" w:rsidRPr="00A219F7">
        <w:rPr>
          <w:rFonts w:ascii="Arial" w:hAnsi="Arial" w:cs="Arial"/>
          <w:bCs/>
          <w:sz w:val="20"/>
          <w:szCs w:val="20"/>
        </w:rPr>
        <w:t xml:space="preserve">profissional </w:t>
      </w:r>
      <w:r w:rsidR="007631AE" w:rsidRPr="00A219F7">
        <w:rPr>
          <w:rFonts w:ascii="Arial" w:eastAsia="Calibri" w:hAnsi="Arial" w:cs="Arial"/>
          <w:bCs/>
          <w:sz w:val="20"/>
          <w:szCs w:val="20"/>
        </w:rPr>
        <w:t xml:space="preserve">no papel de </w:t>
      </w:r>
      <w:r w:rsidR="007631AE" w:rsidRPr="00A219F7">
        <w:rPr>
          <w:rFonts w:ascii="Arial" w:eastAsia="Calibri" w:hAnsi="Arial" w:cs="Arial"/>
          <w:bCs/>
          <w:i/>
          <w:sz w:val="20"/>
          <w:szCs w:val="20"/>
        </w:rPr>
        <w:t>expert</w:t>
      </w:r>
      <w:r w:rsidR="00D570D7" w:rsidRPr="00A219F7">
        <w:rPr>
          <w:rFonts w:ascii="Arial" w:eastAsia="Calibri" w:hAnsi="Arial" w:cs="Arial"/>
          <w:bCs/>
          <w:sz w:val="20"/>
          <w:szCs w:val="20"/>
        </w:rPr>
        <w:t>,</w:t>
      </w:r>
      <w:r w:rsidR="007631AE" w:rsidRPr="00A219F7">
        <w:rPr>
          <w:rFonts w:ascii="Arial" w:eastAsia="Calibri" w:hAnsi="Arial" w:cs="Arial"/>
          <w:bCs/>
          <w:i/>
          <w:sz w:val="20"/>
          <w:szCs w:val="20"/>
        </w:rPr>
        <w:t xml:space="preserve"> </w:t>
      </w:r>
      <w:r w:rsidR="007631AE" w:rsidRPr="00A219F7">
        <w:rPr>
          <w:rFonts w:ascii="Arial" w:eastAsia="Calibri" w:hAnsi="Arial" w:cs="Arial"/>
          <w:bCs/>
          <w:sz w:val="20"/>
          <w:szCs w:val="20"/>
        </w:rPr>
        <w:t xml:space="preserve">deixando em segundo plano </w:t>
      </w:r>
      <w:r w:rsidR="007631AE" w:rsidRPr="00A219F7">
        <w:rPr>
          <w:rFonts w:ascii="Arial" w:hAnsi="Arial" w:cs="Arial"/>
          <w:bCs/>
          <w:sz w:val="20"/>
          <w:szCs w:val="20"/>
        </w:rPr>
        <w:t>os complexos processos envolvidos na promoção da saúde, na prevenção de doenças e no cuidar do ser doente</w:t>
      </w:r>
      <w:r w:rsidR="00D570D7" w:rsidRPr="00A219F7">
        <w:rPr>
          <w:rFonts w:ascii="Arial" w:hAnsi="Arial" w:cs="Arial"/>
          <w:bCs/>
          <w:sz w:val="20"/>
          <w:szCs w:val="20"/>
        </w:rPr>
        <w:t>,</w:t>
      </w:r>
      <w:r w:rsidR="007631AE" w:rsidRPr="00A219F7">
        <w:rPr>
          <w:rFonts w:ascii="Arial" w:hAnsi="Arial" w:cs="Arial"/>
          <w:bCs/>
          <w:sz w:val="20"/>
          <w:szCs w:val="20"/>
        </w:rPr>
        <w:t xml:space="preserve"> considerando suas peculiaridades</w:t>
      </w:r>
      <w:r w:rsidR="005C25C5" w:rsidRPr="00A219F7">
        <w:rPr>
          <w:rFonts w:ascii="Arial" w:hAnsi="Arial" w:cs="Arial"/>
          <w:bCs/>
          <w:sz w:val="20"/>
          <w:szCs w:val="20"/>
        </w:rPr>
        <w:t xml:space="preserve">. </w:t>
      </w:r>
      <w:r w:rsidR="00E305EE" w:rsidRPr="00A219F7">
        <w:rPr>
          <w:rFonts w:ascii="Arial" w:hAnsi="Arial" w:cs="Arial"/>
          <w:bCs/>
          <w:sz w:val="20"/>
          <w:szCs w:val="20"/>
        </w:rPr>
        <w:t xml:space="preserve">Sendo </w:t>
      </w:r>
      <w:r w:rsidR="007631AE" w:rsidRPr="00A219F7">
        <w:rPr>
          <w:rFonts w:ascii="Arial" w:eastAsia="Times New Roman" w:hAnsi="Arial" w:cs="Arial"/>
          <w:sz w:val="20"/>
          <w:szCs w:val="20"/>
        </w:rPr>
        <w:t xml:space="preserve">o brincar fundamental para o desenvolvimento </w:t>
      </w:r>
      <w:r w:rsidR="005C25C5" w:rsidRPr="00A219F7">
        <w:rPr>
          <w:rFonts w:ascii="Arial" w:eastAsia="Times New Roman" w:hAnsi="Arial" w:cs="Arial"/>
          <w:sz w:val="20"/>
          <w:szCs w:val="20"/>
        </w:rPr>
        <w:t xml:space="preserve">infantil </w:t>
      </w:r>
      <w:r w:rsidR="007631AE" w:rsidRPr="00A219F7">
        <w:rPr>
          <w:rFonts w:ascii="Arial" w:eastAsia="Times New Roman" w:hAnsi="Arial" w:cs="Arial"/>
          <w:sz w:val="20"/>
          <w:szCs w:val="20"/>
        </w:rPr>
        <w:t xml:space="preserve">e </w:t>
      </w:r>
      <w:r w:rsidR="005C25C5" w:rsidRPr="00A219F7">
        <w:rPr>
          <w:rFonts w:ascii="Arial" w:eastAsia="Times New Roman" w:hAnsi="Arial" w:cs="Arial"/>
          <w:sz w:val="20"/>
          <w:szCs w:val="20"/>
        </w:rPr>
        <w:t>para o</w:t>
      </w:r>
      <w:r w:rsidR="004F1AF5" w:rsidRPr="00A219F7">
        <w:rPr>
          <w:rFonts w:ascii="Arial" w:eastAsia="Times New Roman" w:hAnsi="Arial" w:cs="Arial"/>
          <w:sz w:val="20"/>
          <w:szCs w:val="20"/>
        </w:rPr>
        <w:t xml:space="preserve"> fortalecimento da resiliência, </w:t>
      </w:r>
      <w:r w:rsidR="007631AE" w:rsidRPr="00A219F7">
        <w:rPr>
          <w:rFonts w:ascii="Arial" w:eastAsia="Times New Roman" w:hAnsi="Arial" w:cs="Arial"/>
          <w:sz w:val="20"/>
          <w:szCs w:val="20"/>
        </w:rPr>
        <w:t>as intervenções lúdicas</w:t>
      </w:r>
      <w:r w:rsidR="005C25C5" w:rsidRPr="00A219F7">
        <w:rPr>
          <w:rFonts w:ascii="Arial" w:eastAsia="Times New Roman" w:hAnsi="Arial" w:cs="Arial"/>
          <w:sz w:val="20"/>
          <w:szCs w:val="20"/>
        </w:rPr>
        <w:t xml:space="preserve">, </w:t>
      </w:r>
      <w:r w:rsidR="007631AE" w:rsidRPr="00A219F7">
        <w:rPr>
          <w:rFonts w:ascii="Arial" w:eastAsia="Times New Roman" w:hAnsi="Arial" w:cs="Arial"/>
          <w:sz w:val="20"/>
          <w:szCs w:val="20"/>
        </w:rPr>
        <w:t>alicerçadas nos fundamentos da Ludoterapia fenomenológic</w:t>
      </w:r>
      <w:r w:rsidR="00D570D7" w:rsidRPr="00A219F7">
        <w:rPr>
          <w:rFonts w:ascii="Arial" w:eastAsia="Times New Roman" w:hAnsi="Arial" w:cs="Arial"/>
          <w:sz w:val="20"/>
          <w:szCs w:val="20"/>
        </w:rPr>
        <w:t>a</w:t>
      </w:r>
      <w:r w:rsidR="007631AE" w:rsidRPr="00A219F7">
        <w:rPr>
          <w:rFonts w:ascii="Arial" w:eastAsia="Times New Roman" w:hAnsi="Arial" w:cs="Arial"/>
          <w:sz w:val="20"/>
          <w:szCs w:val="20"/>
        </w:rPr>
        <w:t>-existencial</w:t>
      </w:r>
      <w:r w:rsidR="00D570D7" w:rsidRPr="00A219F7">
        <w:rPr>
          <w:rFonts w:ascii="Arial" w:eastAsia="Times New Roman" w:hAnsi="Arial" w:cs="Arial"/>
          <w:sz w:val="20"/>
          <w:szCs w:val="20"/>
        </w:rPr>
        <w:t>,</w:t>
      </w:r>
      <w:r w:rsidR="007631AE" w:rsidRPr="00A219F7">
        <w:rPr>
          <w:rFonts w:ascii="Arial" w:eastAsia="Times New Roman" w:hAnsi="Arial" w:cs="Arial"/>
          <w:sz w:val="20"/>
          <w:szCs w:val="20"/>
        </w:rPr>
        <w:t xml:space="preserve"> são realizadas individualmente ou em grupo</w:t>
      </w:r>
      <w:r w:rsidR="00D570D7" w:rsidRPr="00A219F7">
        <w:rPr>
          <w:rFonts w:ascii="Arial" w:eastAsia="Times New Roman" w:hAnsi="Arial" w:cs="Arial"/>
          <w:sz w:val="20"/>
          <w:szCs w:val="20"/>
        </w:rPr>
        <w:t>,</w:t>
      </w:r>
      <w:r w:rsidR="007631AE" w:rsidRPr="00A219F7">
        <w:rPr>
          <w:rFonts w:ascii="Arial" w:eastAsia="Times New Roman" w:hAnsi="Arial" w:cs="Arial"/>
          <w:sz w:val="20"/>
          <w:szCs w:val="20"/>
        </w:rPr>
        <w:t xml:space="preserve"> na sala de recreação ou nos leitos e no centro cirúrgico. </w:t>
      </w:r>
      <w:r w:rsidR="005C25C5" w:rsidRPr="00A219F7">
        <w:rPr>
          <w:rFonts w:ascii="Arial" w:eastAsia="Times New Roman" w:hAnsi="Arial" w:cs="Arial"/>
          <w:sz w:val="20"/>
          <w:szCs w:val="20"/>
        </w:rPr>
        <w:t xml:space="preserve">Atividades comemorativas do calendário cultural enriquecem </w:t>
      </w:r>
      <w:r w:rsidR="007631AE" w:rsidRPr="00A219F7">
        <w:rPr>
          <w:rFonts w:ascii="Arial" w:eastAsia="Times New Roman" w:hAnsi="Arial" w:cs="Arial"/>
          <w:sz w:val="20"/>
          <w:szCs w:val="20"/>
        </w:rPr>
        <w:t>a metodologia</w:t>
      </w:r>
      <w:r w:rsidR="001E6AD0" w:rsidRPr="00A219F7">
        <w:rPr>
          <w:rFonts w:ascii="Arial" w:eastAsia="Times New Roman" w:hAnsi="Arial" w:cs="Arial"/>
          <w:sz w:val="20"/>
          <w:szCs w:val="20"/>
        </w:rPr>
        <w:t>,</w:t>
      </w:r>
      <w:r w:rsidR="007631AE" w:rsidRPr="00A219F7">
        <w:rPr>
          <w:rFonts w:ascii="Arial" w:eastAsia="Times New Roman" w:hAnsi="Arial" w:cs="Arial"/>
          <w:sz w:val="20"/>
          <w:szCs w:val="20"/>
        </w:rPr>
        <w:t xml:space="preserve"> </w:t>
      </w:r>
      <w:r w:rsidR="005C25C5" w:rsidRPr="00A219F7">
        <w:rPr>
          <w:rFonts w:ascii="Arial" w:eastAsia="Times New Roman" w:hAnsi="Arial" w:cs="Arial"/>
          <w:sz w:val="20"/>
          <w:szCs w:val="20"/>
        </w:rPr>
        <w:t xml:space="preserve">juntamente com o </w:t>
      </w:r>
      <w:r w:rsidR="007631AE" w:rsidRPr="00A219F7">
        <w:rPr>
          <w:rFonts w:ascii="Arial" w:hAnsi="Arial" w:cs="Arial"/>
          <w:sz w:val="20"/>
          <w:szCs w:val="20"/>
        </w:rPr>
        <w:t>apoio e orientação psicopedagógica aos acompanhantes</w:t>
      </w:r>
      <w:r w:rsidR="007631AE" w:rsidRPr="00A219F7">
        <w:rPr>
          <w:rFonts w:ascii="Arial" w:eastAsia="Times New Roman" w:hAnsi="Arial" w:cs="Arial"/>
          <w:sz w:val="20"/>
          <w:szCs w:val="20"/>
        </w:rPr>
        <w:t>. S</w:t>
      </w:r>
      <w:r w:rsidR="007631AE" w:rsidRPr="00A219F7">
        <w:rPr>
          <w:rFonts w:ascii="Arial" w:hAnsi="Arial" w:cs="Arial"/>
          <w:sz w:val="20"/>
          <w:szCs w:val="20"/>
        </w:rPr>
        <w:t>ão atendidas</w:t>
      </w:r>
      <w:r w:rsidR="001E6AD0" w:rsidRPr="00A219F7">
        <w:rPr>
          <w:rFonts w:ascii="Arial" w:hAnsi="Arial" w:cs="Arial"/>
          <w:sz w:val="20"/>
          <w:szCs w:val="20"/>
        </w:rPr>
        <w:t>,</w:t>
      </w:r>
      <w:r w:rsidR="00E305EE" w:rsidRPr="00A219F7">
        <w:rPr>
          <w:rFonts w:ascii="Arial" w:hAnsi="Arial" w:cs="Arial"/>
          <w:sz w:val="20"/>
          <w:szCs w:val="20"/>
        </w:rPr>
        <w:t xml:space="preserve"> </w:t>
      </w:r>
      <w:r w:rsidR="007631AE" w:rsidRPr="00A219F7">
        <w:rPr>
          <w:rFonts w:ascii="Arial" w:hAnsi="Arial" w:cs="Arial"/>
          <w:sz w:val="20"/>
          <w:szCs w:val="20"/>
        </w:rPr>
        <w:t>em média, 78 crianças/adolescentes e 79 mães/acompanhantes mensalmente</w:t>
      </w:r>
      <w:r w:rsidR="005C25C5" w:rsidRPr="00A219F7">
        <w:rPr>
          <w:rFonts w:ascii="Arial" w:hAnsi="Arial" w:cs="Arial"/>
          <w:sz w:val="20"/>
          <w:szCs w:val="20"/>
        </w:rPr>
        <w:t>,</w:t>
      </w:r>
      <w:r w:rsidR="007631AE" w:rsidRPr="00A219F7">
        <w:rPr>
          <w:rFonts w:ascii="Arial" w:hAnsi="Arial" w:cs="Arial"/>
          <w:sz w:val="20"/>
          <w:szCs w:val="20"/>
        </w:rPr>
        <w:t xml:space="preserve"> na unidade de pediatria e no </w:t>
      </w:r>
      <w:r w:rsidR="005E316F" w:rsidRPr="00A219F7">
        <w:rPr>
          <w:rFonts w:ascii="Arial" w:hAnsi="Arial" w:cs="Arial"/>
          <w:sz w:val="20"/>
          <w:szCs w:val="20"/>
        </w:rPr>
        <w:t>bloco</w:t>
      </w:r>
      <w:r w:rsidR="007631AE" w:rsidRPr="00A219F7">
        <w:rPr>
          <w:rFonts w:ascii="Arial" w:hAnsi="Arial" w:cs="Arial"/>
          <w:sz w:val="20"/>
          <w:szCs w:val="20"/>
        </w:rPr>
        <w:t xml:space="preserve"> cirúrgico. </w:t>
      </w:r>
      <w:r w:rsidR="005C25C5" w:rsidRPr="00A219F7">
        <w:rPr>
          <w:rFonts w:ascii="Arial" w:hAnsi="Arial" w:cs="Arial"/>
          <w:sz w:val="20"/>
          <w:szCs w:val="20"/>
        </w:rPr>
        <w:t>C</w:t>
      </w:r>
      <w:r w:rsidR="007631AE" w:rsidRPr="00A219F7">
        <w:rPr>
          <w:rFonts w:ascii="Arial" w:eastAsia="Times New Roman" w:hAnsi="Arial" w:cs="Arial"/>
          <w:sz w:val="20"/>
          <w:szCs w:val="20"/>
        </w:rPr>
        <w:t>ontribui</w:t>
      </w:r>
      <w:r w:rsidR="005C25C5" w:rsidRPr="00A219F7">
        <w:rPr>
          <w:rFonts w:ascii="Arial" w:eastAsia="Times New Roman" w:hAnsi="Arial" w:cs="Arial"/>
          <w:sz w:val="20"/>
          <w:szCs w:val="20"/>
        </w:rPr>
        <w:t xml:space="preserve">ndo </w:t>
      </w:r>
      <w:r w:rsidR="007631AE" w:rsidRPr="00A219F7">
        <w:rPr>
          <w:rFonts w:ascii="Arial" w:eastAsia="Times New Roman" w:hAnsi="Arial" w:cs="Arial"/>
          <w:sz w:val="20"/>
          <w:szCs w:val="20"/>
        </w:rPr>
        <w:t>para a humanização e promoção da saúde,</w:t>
      </w:r>
      <w:r w:rsidR="00C64E0D" w:rsidRPr="00A219F7">
        <w:rPr>
          <w:rFonts w:ascii="Arial" w:eastAsia="Times New Roman" w:hAnsi="Arial" w:cs="Arial"/>
          <w:sz w:val="20"/>
          <w:szCs w:val="20"/>
        </w:rPr>
        <w:t xml:space="preserve"> </w:t>
      </w:r>
      <w:r w:rsidR="00521087" w:rsidRPr="00A219F7">
        <w:rPr>
          <w:rFonts w:ascii="Arial" w:eastAsia="Times New Roman" w:hAnsi="Arial" w:cs="Arial"/>
          <w:sz w:val="20"/>
          <w:szCs w:val="20"/>
        </w:rPr>
        <w:t>encontra-se respaldada na</w:t>
      </w:r>
      <w:r w:rsidR="007631AE" w:rsidRPr="00A219F7">
        <w:rPr>
          <w:rFonts w:ascii="Arial" w:eastAsia="Times New Roman" w:hAnsi="Arial" w:cs="Arial"/>
          <w:sz w:val="20"/>
          <w:szCs w:val="20"/>
        </w:rPr>
        <w:t xml:space="preserve"> lei 11.104 de março de 2005 que torna obrigatória a instalação de espaços lúdicos nos hospitais</w:t>
      </w:r>
      <w:r w:rsidR="001E6AD0" w:rsidRPr="00A219F7">
        <w:rPr>
          <w:rFonts w:ascii="Arial" w:eastAsia="Times New Roman" w:hAnsi="Arial" w:cs="Arial"/>
          <w:sz w:val="20"/>
          <w:szCs w:val="20"/>
        </w:rPr>
        <w:t>,</w:t>
      </w:r>
      <w:r w:rsidR="007631AE" w:rsidRPr="00A219F7">
        <w:rPr>
          <w:rFonts w:ascii="Arial" w:eastAsia="Times New Roman" w:hAnsi="Arial" w:cs="Arial"/>
          <w:sz w:val="20"/>
          <w:szCs w:val="20"/>
        </w:rPr>
        <w:t xml:space="preserve"> </w:t>
      </w:r>
      <w:r w:rsidR="00521087" w:rsidRPr="00A219F7">
        <w:rPr>
          <w:rFonts w:ascii="Arial" w:eastAsia="Times New Roman" w:hAnsi="Arial" w:cs="Arial"/>
          <w:sz w:val="20"/>
          <w:szCs w:val="20"/>
        </w:rPr>
        <w:t xml:space="preserve">além de favorecer </w:t>
      </w:r>
      <w:r w:rsidR="004F1AF5" w:rsidRPr="00A219F7">
        <w:rPr>
          <w:rFonts w:ascii="Arial" w:eastAsia="Times New Roman" w:hAnsi="Arial" w:cs="Arial"/>
          <w:sz w:val="20"/>
          <w:szCs w:val="20"/>
        </w:rPr>
        <w:t xml:space="preserve">a </w:t>
      </w:r>
      <w:r w:rsidR="007631AE" w:rsidRPr="00A219F7">
        <w:rPr>
          <w:rFonts w:ascii="Arial" w:hAnsi="Arial" w:cs="Arial"/>
          <w:sz w:val="20"/>
          <w:szCs w:val="20"/>
        </w:rPr>
        <w:t xml:space="preserve">atuação profissional </w:t>
      </w:r>
      <w:r w:rsidR="007631AE" w:rsidRPr="00A219F7">
        <w:rPr>
          <w:rFonts w:ascii="Arial" w:eastAsia="Calibri" w:hAnsi="Arial" w:cs="Arial"/>
          <w:bCs/>
          <w:sz w:val="20"/>
          <w:szCs w:val="20"/>
        </w:rPr>
        <w:t>comprom</w:t>
      </w:r>
      <w:r w:rsidR="007631AE" w:rsidRPr="00A219F7">
        <w:rPr>
          <w:rFonts w:ascii="Arial" w:hAnsi="Arial" w:cs="Arial"/>
          <w:bCs/>
          <w:sz w:val="20"/>
          <w:szCs w:val="20"/>
        </w:rPr>
        <w:t xml:space="preserve">etida </w:t>
      </w:r>
      <w:r w:rsidR="007631AE" w:rsidRPr="00A219F7">
        <w:rPr>
          <w:rFonts w:ascii="Arial" w:eastAsia="Calibri" w:hAnsi="Arial" w:cs="Arial"/>
          <w:bCs/>
          <w:sz w:val="20"/>
          <w:szCs w:val="20"/>
        </w:rPr>
        <w:t xml:space="preserve">ética e politicamente com a produção da saúde e não apenas com a eliminação de sintomas e a cura de patologias, o que </w:t>
      </w:r>
      <w:r w:rsidR="004F1AF5" w:rsidRPr="00A219F7">
        <w:rPr>
          <w:rFonts w:ascii="Arial" w:eastAsia="Calibri" w:hAnsi="Arial" w:cs="Arial"/>
          <w:bCs/>
          <w:sz w:val="20"/>
          <w:szCs w:val="20"/>
        </w:rPr>
        <w:t>implica</w:t>
      </w:r>
      <w:r w:rsidR="007631AE" w:rsidRPr="00A219F7">
        <w:rPr>
          <w:rFonts w:ascii="Arial" w:hAnsi="Arial" w:cs="Arial"/>
          <w:bCs/>
          <w:sz w:val="20"/>
          <w:szCs w:val="20"/>
        </w:rPr>
        <w:t xml:space="preserve"> </w:t>
      </w:r>
      <w:r w:rsidR="007631AE" w:rsidRPr="00A219F7">
        <w:rPr>
          <w:rFonts w:ascii="Arial" w:eastAsia="Calibri" w:hAnsi="Arial" w:cs="Arial"/>
          <w:bCs/>
          <w:sz w:val="20"/>
          <w:szCs w:val="20"/>
        </w:rPr>
        <w:t>um processo de construção de subjetividades autônomas e protagonistas</w:t>
      </w:r>
      <w:r w:rsidR="007631AE" w:rsidRPr="00A219F7">
        <w:rPr>
          <w:rFonts w:ascii="Arial" w:hAnsi="Arial" w:cs="Arial"/>
          <w:bCs/>
          <w:sz w:val="20"/>
          <w:szCs w:val="20"/>
        </w:rPr>
        <w:t xml:space="preserve">. </w:t>
      </w:r>
    </w:p>
    <w:p w:rsidR="00C11660" w:rsidRPr="00A219F7" w:rsidRDefault="00C11660" w:rsidP="00DA3FB6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0"/>
          <w:szCs w:val="20"/>
        </w:rPr>
      </w:pPr>
    </w:p>
    <w:p w:rsidR="000C5E53" w:rsidRPr="00A219F7" w:rsidRDefault="00DA3FB6" w:rsidP="00DA3FB6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219F7">
        <w:rPr>
          <w:rFonts w:ascii="Arial" w:hAnsi="Arial" w:cs="Arial"/>
          <w:b/>
          <w:sz w:val="20"/>
          <w:szCs w:val="20"/>
        </w:rPr>
        <w:t>Palavras-chave</w:t>
      </w:r>
      <w:r w:rsidR="000C5E53" w:rsidRPr="00A219F7">
        <w:rPr>
          <w:rFonts w:ascii="Arial" w:hAnsi="Arial" w:cs="Arial"/>
          <w:b/>
          <w:sz w:val="20"/>
          <w:szCs w:val="20"/>
        </w:rPr>
        <w:t xml:space="preserve">: </w:t>
      </w:r>
      <w:r w:rsidR="001E6AD0" w:rsidRPr="00A219F7">
        <w:rPr>
          <w:rFonts w:ascii="Arial" w:hAnsi="Arial" w:cs="Arial"/>
          <w:sz w:val="20"/>
          <w:szCs w:val="20"/>
        </w:rPr>
        <w:t>CRIANÇA, HOSPITALIZAÇÃO, APOIO LÚDICO.</w:t>
      </w:r>
    </w:p>
    <w:sectPr w:rsidR="000C5E53" w:rsidRPr="00A219F7" w:rsidSect="00DA3FB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AE"/>
    <w:rsid w:val="00042C7D"/>
    <w:rsid w:val="000C5E53"/>
    <w:rsid w:val="00101152"/>
    <w:rsid w:val="001E6AD0"/>
    <w:rsid w:val="001E773F"/>
    <w:rsid w:val="002817DA"/>
    <w:rsid w:val="00291AF0"/>
    <w:rsid w:val="002A5EFA"/>
    <w:rsid w:val="00310269"/>
    <w:rsid w:val="00331230"/>
    <w:rsid w:val="003C3AC2"/>
    <w:rsid w:val="00417A49"/>
    <w:rsid w:val="004F1AF5"/>
    <w:rsid w:val="00514916"/>
    <w:rsid w:val="00521087"/>
    <w:rsid w:val="00564D17"/>
    <w:rsid w:val="005C25C5"/>
    <w:rsid w:val="005C62B0"/>
    <w:rsid w:val="005E316F"/>
    <w:rsid w:val="00664BA2"/>
    <w:rsid w:val="006B6F3D"/>
    <w:rsid w:val="006F565D"/>
    <w:rsid w:val="00725E2B"/>
    <w:rsid w:val="007631AE"/>
    <w:rsid w:val="007B0F65"/>
    <w:rsid w:val="007F4D37"/>
    <w:rsid w:val="00920B5E"/>
    <w:rsid w:val="00A219F7"/>
    <w:rsid w:val="00A300E3"/>
    <w:rsid w:val="00B32B9E"/>
    <w:rsid w:val="00BE0799"/>
    <w:rsid w:val="00C11660"/>
    <w:rsid w:val="00C24F6F"/>
    <w:rsid w:val="00C64E0D"/>
    <w:rsid w:val="00D42AB3"/>
    <w:rsid w:val="00D570D7"/>
    <w:rsid w:val="00DA3FB6"/>
    <w:rsid w:val="00E305EE"/>
    <w:rsid w:val="00F113C3"/>
    <w:rsid w:val="00F2072A"/>
    <w:rsid w:val="00FA4DD3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Italo</dc:creator>
  <cp:lastModifiedBy>jessica</cp:lastModifiedBy>
  <cp:revision>2</cp:revision>
  <dcterms:created xsi:type="dcterms:W3CDTF">2011-10-09T22:16:00Z</dcterms:created>
  <dcterms:modified xsi:type="dcterms:W3CDTF">2011-10-09T22:16:00Z</dcterms:modified>
</cp:coreProperties>
</file>