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C9" w:rsidRDefault="00BB07C9" w:rsidP="009F28E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BB07C9">
        <w:rPr>
          <w:rFonts w:ascii="Arial" w:hAnsi="Arial" w:cs="Arial"/>
          <w:b/>
          <w:sz w:val="20"/>
          <w:szCs w:val="20"/>
        </w:rPr>
        <w:t>6CCHSADCGTAPX01-P</w:t>
      </w:r>
    </w:p>
    <w:p w:rsidR="007A2293" w:rsidRPr="00C63949" w:rsidRDefault="00FC088D" w:rsidP="009F28E0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088D">
        <w:rPr>
          <w:rFonts w:ascii="Arial" w:hAnsi="Arial" w:cs="Arial"/>
          <w:b/>
          <w:sz w:val="20"/>
          <w:szCs w:val="20"/>
        </w:rPr>
        <w:t>INFLUÊNCIA DA RELIGIOSIDADE NO CONSUMO DE BEBIDAS ALCOÓLICAS ENTRE ESTUDANTES JOVENS E ADOLESCENTES DE BANANEIRAS-PB</w:t>
      </w:r>
    </w:p>
    <w:p w:rsidR="007A2293" w:rsidRDefault="007A2293" w:rsidP="009F28E0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sz w:val="20"/>
          <w:szCs w:val="20"/>
        </w:rPr>
        <w:t xml:space="preserve">Jeffrey </w:t>
      </w:r>
      <w:proofErr w:type="spellStart"/>
      <w:r w:rsidRPr="00C63949">
        <w:rPr>
          <w:rFonts w:ascii="Arial" w:hAnsi="Arial" w:cs="Arial"/>
          <w:sz w:val="20"/>
          <w:szCs w:val="20"/>
        </w:rPr>
        <w:t>Tyrone</w:t>
      </w:r>
      <w:proofErr w:type="spellEnd"/>
      <w:r w:rsidRPr="00C63949">
        <w:rPr>
          <w:rFonts w:ascii="Arial" w:hAnsi="Arial" w:cs="Arial"/>
          <w:sz w:val="20"/>
          <w:szCs w:val="20"/>
        </w:rPr>
        <w:t xml:space="preserve"> de Lima Araújo</w:t>
      </w:r>
      <w:r>
        <w:rPr>
          <w:rFonts w:ascii="Arial" w:hAnsi="Arial" w:cs="Arial"/>
          <w:sz w:val="20"/>
          <w:szCs w:val="20"/>
        </w:rPr>
        <w:t xml:space="preserve"> Santos (2)</w:t>
      </w:r>
      <w:r w:rsidRPr="00C63949">
        <w:rPr>
          <w:rFonts w:ascii="Arial" w:hAnsi="Arial" w:cs="Arial"/>
          <w:sz w:val="20"/>
          <w:szCs w:val="20"/>
        </w:rPr>
        <w:t>, Anderson Ferreira Vilela (3)</w:t>
      </w:r>
      <w:r>
        <w:rPr>
          <w:rFonts w:ascii="Arial" w:hAnsi="Arial" w:cs="Arial"/>
          <w:sz w:val="20"/>
          <w:szCs w:val="20"/>
        </w:rPr>
        <w:t xml:space="preserve">, </w:t>
      </w:r>
      <w:r w:rsidRPr="00C63949">
        <w:rPr>
          <w:rFonts w:ascii="Arial" w:hAnsi="Arial" w:cs="Arial"/>
          <w:sz w:val="20"/>
          <w:szCs w:val="20"/>
        </w:rPr>
        <w:t>Diego Augusto da Silva Moreira (2</w:t>
      </w:r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C63949">
        <w:rPr>
          <w:rFonts w:ascii="Arial" w:hAnsi="Arial" w:cs="Arial"/>
          <w:sz w:val="20"/>
          <w:szCs w:val="20"/>
        </w:rPr>
        <w:t>Geyce</w:t>
      </w:r>
      <w:proofErr w:type="spellEnd"/>
      <w:r w:rsidRPr="00C63949">
        <w:rPr>
          <w:rFonts w:ascii="Arial" w:hAnsi="Arial" w:cs="Arial"/>
          <w:sz w:val="20"/>
          <w:szCs w:val="20"/>
        </w:rPr>
        <w:t xml:space="preserve"> Karla Pereira da Costa (2), Wellington Lima Fernandes (2), </w:t>
      </w:r>
      <w:proofErr w:type="spellStart"/>
      <w:r w:rsidRPr="00C63949">
        <w:rPr>
          <w:rFonts w:ascii="Arial" w:hAnsi="Arial" w:cs="Arial"/>
          <w:sz w:val="20"/>
          <w:szCs w:val="20"/>
        </w:rPr>
        <w:t>Suelene</w:t>
      </w:r>
      <w:proofErr w:type="spellEnd"/>
      <w:r w:rsidRPr="00C63949">
        <w:rPr>
          <w:rFonts w:ascii="Arial" w:hAnsi="Arial" w:cs="Arial"/>
          <w:sz w:val="20"/>
          <w:szCs w:val="20"/>
        </w:rPr>
        <w:t xml:space="preserve"> Helena Gomes</w:t>
      </w:r>
      <w:r>
        <w:rPr>
          <w:rFonts w:ascii="Arial" w:hAnsi="Arial" w:cs="Arial"/>
          <w:sz w:val="20"/>
          <w:szCs w:val="20"/>
        </w:rPr>
        <w:t xml:space="preserve"> Santos (1),</w:t>
      </w:r>
      <w:r w:rsidRPr="00C63949">
        <w:rPr>
          <w:rFonts w:ascii="Arial" w:hAnsi="Arial" w:cs="Arial"/>
          <w:sz w:val="20"/>
          <w:szCs w:val="20"/>
        </w:rPr>
        <w:t xml:space="preserve"> Gisele Maria Freire Abílio (4</w:t>
      </w:r>
      <w:proofErr w:type="gramStart"/>
      <w:r w:rsidRPr="00C63949">
        <w:rPr>
          <w:rFonts w:ascii="Arial" w:hAnsi="Arial" w:cs="Arial"/>
          <w:sz w:val="20"/>
          <w:szCs w:val="20"/>
        </w:rPr>
        <w:t>)</w:t>
      </w:r>
      <w:proofErr w:type="gramEnd"/>
    </w:p>
    <w:p w:rsidR="007A2293" w:rsidRDefault="007A2293" w:rsidP="009F28E0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Centro de Ciências Humanas, Sociais e Agrárias / Departamento de Ciências de Gestão e Tecnologia Agroindustrial / </w:t>
      </w:r>
      <w:proofErr w:type="gramStart"/>
      <w:r>
        <w:rPr>
          <w:rFonts w:ascii="Arial" w:hAnsi="Arial" w:cs="Arial"/>
          <w:sz w:val="20"/>
          <w:szCs w:val="20"/>
        </w:rPr>
        <w:t>PROBEX</w:t>
      </w:r>
      <w:proofErr w:type="gramEnd"/>
    </w:p>
    <w:p w:rsidR="007A2293" w:rsidRDefault="007A2293" w:rsidP="007A22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50762" w:rsidRPr="00FC088D" w:rsidRDefault="00963A8F" w:rsidP="000D45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088D">
        <w:rPr>
          <w:rFonts w:ascii="Arial" w:hAnsi="Arial" w:cs="Arial"/>
          <w:sz w:val="20"/>
          <w:szCs w:val="20"/>
        </w:rPr>
        <w:t>A relação entre consumo de bebidas alcoólicas</w:t>
      </w:r>
      <w:r w:rsidR="00F50762" w:rsidRPr="00FC088D">
        <w:rPr>
          <w:rFonts w:ascii="Arial" w:hAnsi="Arial" w:cs="Arial"/>
          <w:sz w:val="20"/>
          <w:szCs w:val="20"/>
        </w:rPr>
        <w:t xml:space="preserve"> </w:t>
      </w:r>
      <w:r w:rsidR="002D2D77" w:rsidRPr="00FC088D">
        <w:rPr>
          <w:rFonts w:ascii="Arial" w:hAnsi="Arial" w:cs="Arial"/>
          <w:sz w:val="20"/>
          <w:szCs w:val="20"/>
        </w:rPr>
        <w:t xml:space="preserve">por </w:t>
      </w:r>
      <w:r w:rsidR="00EA7CEB" w:rsidRPr="00FC088D">
        <w:rPr>
          <w:rFonts w:ascii="Arial" w:hAnsi="Arial" w:cs="Arial"/>
          <w:sz w:val="20"/>
          <w:szCs w:val="20"/>
        </w:rPr>
        <w:t xml:space="preserve">adolescentes e </w:t>
      </w:r>
      <w:r w:rsidR="002D2D77" w:rsidRPr="00FC088D">
        <w:rPr>
          <w:rFonts w:ascii="Arial" w:hAnsi="Arial" w:cs="Arial"/>
          <w:sz w:val="20"/>
          <w:szCs w:val="20"/>
        </w:rPr>
        <w:t>j</w:t>
      </w:r>
      <w:r w:rsidR="00EA7CEB" w:rsidRPr="00FC088D">
        <w:rPr>
          <w:rFonts w:ascii="Arial" w:hAnsi="Arial" w:cs="Arial"/>
          <w:sz w:val="20"/>
          <w:szCs w:val="20"/>
        </w:rPr>
        <w:t>ovens</w:t>
      </w:r>
      <w:r w:rsidR="005D2894" w:rsidRPr="00FC088D">
        <w:rPr>
          <w:rFonts w:ascii="Arial" w:hAnsi="Arial" w:cs="Arial"/>
          <w:sz w:val="20"/>
          <w:szCs w:val="20"/>
        </w:rPr>
        <w:t xml:space="preserve"> </w:t>
      </w:r>
      <w:r w:rsidR="00F50762" w:rsidRPr="00FC088D">
        <w:rPr>
          <w:rFonts w:ascii="Arial" w:hAnsi="Arial" w:cs="Arial"/>
          <w:sz w:val="20"/>
          <w:szCs w:val="20"/>
        </w:rPr>
        <w:t>e religião,</w:t>
      </w:r>
      <w:r w:rsidRPr="00FC088D">
        <w:rPr>
          <w:rFonts w:ascii="Arial" w:hAnsi="Arial" w:cs="Arial"/>
          <w:sz w:val="20"/>
          <w:szCs w:val="20"/>
        </w:rPr>
        <w:t xml:space="preserve"> tem sido alvo de estudo por muitos pesquis</w:t>
      </w:r>
      <w:r w:rsidR="002D2D77" w:rsidRPr="00FC088D">
        <w:rPr>
          <w:rFonts w:ascii="Arial" w:hAnsi="Arial" w:cs="Arial"/>
          <w:sz w:val="20"/>
          <w:szCs w:val="20"/>
        </w:rPr>
        <w:t>adores, pois, para o jovem</w:t>
      </w:r>
      <w:r w:rsidRPr="00FC088D">
        <w:rPr>
          <w:rFonts w:ascii="Arial" w:hAnsi="Arial" w:cs="Arial"/>
          <w:sz w:val="20"/>
          <w:szCs w:val="20"/>
        </w:rPr>
        <w:t xml:space="preserve">, tanto o envolvimento </w:t>
      </w:r>
      <w:r w:rsidR="002D2D77" w:rsidRPr="00FC088D">
        <w:rPr>
          <w:rFonts w:ascii="Arial" w:hAnsi="Arial" w:cs="Arial"/>
          <w:sz w:val="20"/>
          <w:szCs w:val="20"/>
        </w:rPr>
        <w:t>com a religião</w:t>
      </w:r>
      <w:r w:rsidRPr="00FC088D">
        <w:rPr>
          <w:rFonts w:ascii="Arial" w:hAnsi="Arial" w:cs="Arial"/>
          <w:sz w:val="20"/>
          <w:szCs w:val="20"/>
        </w:rPr>
        <w:t xml:space="preserve"> co</w:t>
      </w:r>
      <w:r w:rsidR="002D2D77" w:rsidRPr="00FC088D">
        <w:rPr>
          <w:rFonts w:ascii="Arial" w:hAnsi="Arial" w:cs="Arial"/>
          <w:sz w:val="20"/>
          <w:szCs w:val="20"/>
        </w:rPr>
        <w:t>mo o uso de álcool</w:t>
      </w:r>
      <w:r w:rsidRPr="00FC088D">
        <w:rPr>
          <w:rFonts w:ascii="Arial" w:hAnsi="Arial" w:cs="Arial"/>
          <w:sz w:val="20"/>
          <w:szCs w:val="20"/>
        </w:rPr>
        <w:t xml:space="preserve"> são </w:t>
      </w:r>
      <w:r w:rsidR="00EA7CEB" w:rsidRPr="00FC088D">
        <w:rPr>
          <w:rFonts w:ascii="Arial" w:hAnsi="Arial" w:cs="Arial"/>
          <w:sz w:val="20"/>
          <w:szCs w:val="20"/>
        </w:rPr>
        <w:t xml:space="preserve">de </w:t>
      </w:r>
      <w:r w:rsidRPr="00FC088D">
        <w:rPr>
          <w:rFonts w:ascii="Arial" w:hAnsi="Arial" w:cs="Arial"/>
          <w:sz w:val="20"/>
          <w:szCs w:val="20"/>
        </w:rPr>
        <w:t xml:space="preserve">dimensões </w:t>
      </w:r>
      <w:r w:rsidR="00EA7CEB" w:rsidRPr="00FC088D">
        <w:rPr>
          <w:rFonts w:ascii="Arial" w:hAnsi="Arial" w:cs="Arial"/>
          <w:sz w:val="20"/>
          <w:szCs w:val="20"/>
        </w:rPr>
        <w:t>muito significativas em</w:t>
      </w:r>
      <w:r w:rsidRPr="00FC088D">
        <w:rPr>
          <w:rFonts w:ascii="Arial" w:hAnsi="Arial" w:cs="Arial"/>
          <w:sz w:val="20"/>
          <w:szCs w:val="20"/>
        </w:rPr>
        <w:t xml:space="preserve"> sua experiência pessoal e social.</w:t>
      </w:r>
      <w:r w:rsidR="00EA7CEB" w:rsidRPr="00FC088D">
        <w:rPr>
          <w:rFonts w:ascii="Arial" w:hAnsi="Arial" w:cs="Arial"/>
          <w:sz w:val="20"/>
          <w:szCs w:val="20"/>
        </w:rPr>
        <w:t xml:space="preserve"> </w:t>
      </w:r>
      <w:r w:rsidR="000E4CFD" w:rsidRPr="00FC088D">
        <w:rPr>
          <w:rFonts w:ascii="Arial" w:eastAsia="Times New Roman" w:hAnsi="Arial" w:cs="Arial"/>
          <w:sz w:val="20"/>
          <w:szCs w:val="20"/>
        </w:rPr>
        <w:t xml:space="preserve">O álcool é de certa forma, </w:t>
      </w:r>
      <w:r w:rsidR="00EA7CEB" w:rsidRPr="00FC088D">
        <w:rPr>
          <w:rFonts w:ascii="Arial" w:eastAsia="Times New Roman" w:hAnsi="Arial" w:cs="Arial"/>
          <w:sz w:val="20"/>
          <w:szCs w:val="20"/>
        </w:rPr>
        <w:t>a droga</w:t>
      </w:r>
      <w:r w:rsidR="000E4CFD" w:rsidRPr="00FC088D">
        <w:rPr>
          <w:rFonts w:ascii="Arial" w:eastAsia="Times New Roman" w:hAnsi="Arial" w:cs="Arial"/>
          <w:sz w:val="20"/>
          <w:szCs w:val="20"/>
        </w:rPr>
        <w:t xml:space="preserve"> lícita</w:t>
      </w:r>
      <w:r w:rsidR="00EA7CEB" w:rsidRPr="00FC088D">
        <w:rPr>
          <w:rFonts w:ascii="Arial" w:eastAsia="Times New Roman" w:hAnsi="Arial" w:cs="Arial"/>
          <w:sz w:val="20"/>
          <w:szCs w:val="20"/>
        </w:rPr>
        <w:t xml:space="preserve"> de maior identidade entre o púb</w:t>
      </w:r>
      <w:r w:rsidR="000E4CFD" w:rsidRPr="00FC088D">
        <w:rPr>
          <w:rFonts w:ascii="Arial" w:eastAsia="Times New Roman" w:hAnsi="Arial" w:cs="Arial"/>
          <w:sz w:val="20"/>
          <w:szCs w:val="20"/>
        </w:rPr>
        <w:t>lico adolescente e jovem</w:t>
      </w:r>
      <w:r w:rsidR="00EA7CEB" w:rsidRPr="00FC088D">
        <w:rPr>
          <w:rFonts w:ascii="Arial" w:eastAsia="Times New Roman" w:hAnsi="Arial" w:cs="Arial"/>
          <w:sz w:val="20"/>
          <w:szCs w:val="20"/>
        </w:rPr>
        <w:t>.</w:t>
      </w:r>
      <w:r w:rsidR="0071162F" w:rsidRPr="00FC088D">
        <w:rPr>
          <w:rFonts w:ascii="Arial" w:eastAsia="Times New Roman" w:hAnsi="Arial" w:cs="Arial"/>
          <w:sz w:val="20"/>
          <w:szCs w:val="20"/>
        </w:rPr>
        <w:t xml:space="preserve"> </w:t>
      </w:r>
      <w:r w:rsidRPr="00FC088D">
        <w:rPr>
          <w:rFonts w:ascii="Arial" w:hAnsi="Arial" w:cs="Arial"/>
          <w:sz w:val="20"/>
          <w:szCs w:val="20"/>
        </w:rPr>
        <w:t xml:space="preserve">Entender as relações entre essas duas dimensões é tarefa das mais importantes. </w:t>
      </w:r>
      <w:r w:rsidR="000E4CFD" w:rsidRPr="00FC088D">
        <w:rPr>
          <w:rFonts w:ascii="Arial" w:eastAsia="Times New Roman" w:hAnsi="Arial" w:cs="Arial"/>
          <w:sz w:val="20"/>
          <w:szCs w:val="20"/>
        </w:rPr>
        <w:t xml:space="preserve">Procurando conhecer os padrões de consumo de álcool entre adolescentes </w:t>
      </w:r>
      <w:r w:rsidR="00F52904" w:rsidRPr="00FC088D">
        <w:rPr>
          <w:rFonts w:ascii="Arial" w:eastAsia="Times New Roman" w:hAnsi="Arial" w:cs="Arial"/>
          <w:sz w:val="20"/>
          <w:szCs w:val="20"/>
        </w:rPr>
        <w:t xml:space="preserve">e jovens </w:t>
      </w:r>
      <w:r w:rsidR="000E4CFD" w:rsidRPr="00FC088D">
        <w:rPr>
          <w:rFonts w:ascii="Arial" w:eastAsia="Times New Roman" w:hAnsi="Arial" w:cs="Arial"/>
          <w:sz w:val="20"/>
          <w:szCs w:val="20"/>
        </w:rPr>
        <w:t>do ensino médio público de uma cidade do</w:t>
      </w:r>
      <w:r w:rsidR="00F52904" w:rsidRPr="00FC088D">
        <w:rPr>
          <w:rFonts w:ascii="Arial" w:eastAsia="Times New Roman" w:hAnsi="Arial" w:cs="Arial"/>
          <w:sz w:val="20"/>
          <w:szCs w:val="20"/>
        </w:rPr>
        <w:t xml:space="preserve"> interior do Estado da Paraíba</w:t>
      </w:r>
      <w:r w:rsidR="000E4CFD" w:rsidRPr="00FC088D">
        <w:rPr>
          <w:rFonts w:ascii="Arial" w:eastAsia="Times New Roman" w:hAnsi="Arial" w:cs="Arial"/>
          <w:sz w:val="20"/>
          <w:szCs w:val="20"/>
        </w:rPr>
        <w:t xml:space="preserve">, Brasil, este trabalho investigou </w:t>
      </w:r>
      <w:r w:rsidR="00F50762" w:rsidRPr="00FC088D">
        <w:rPr>
          <w:rFonts w:ascii="Arial" w:eastAsia="Times New Roman" w:hAnsi="Arial" w:cs="Arial"/>
          <w:sz w:val="20"/>
          <w:szCs w:val="20"/>
        </w:rPr>
        <w:t xml:space="preserve">a relação entre estudantes que consomem álcool e sua filiação religiosa. Se </w:t>
      </w:r>
      <w:r w:rsidR="00720625" w:rsidRPr="00FC088D">
        <w:rPr>
          <w:rFonts w:ascii="Arial" w:eastAsia="Times New Roman" w:hAnsi="Arial" w:cs="Arial"/>
          <w:sz w:val="20"/>
          <w:szCs w:val="20"/>
        </w:rPr>
        <w:t xml:space="preserve">a religião influi ou não </w:t>
      </w:r>
      <w:r w:rsidR="0071162F" w:rsidRPr="00FC088D">
        <w:rPr>
          <w:rFonts w:ascii="Arial" w:eastAsia="Times New Roman" w:hAnsi="Arial" w:cs="Arial"/>
          <w:sz w:val="20"/>
          <w:szCs w:val="20"/>
        </w:rPr>
        <w:t>n</w:t>
      </w:r>
      <w:r w:rsidR="00720625" w:rsidRPr="00FC088D">
        <w:rPr>
          <w:rFonts w:ascii="Arial" w:eastAsia="Times New Roman" w:hAnsi="Arial" w:cs="Arial"/>
          <w:sz w:val="20"/>
          <w:szCs w:val="20"/>
        </w:rPr>
        <w:t xml:space="preserve">o uso </w:t>
      </w:r>
      <w:r w:rsidR="005D2894" w:rsidRPr="00FC088D">
        <w:rPr>
          <w:rFonts w:ascii="Arial" w:eastAsia="Times New Roman" w:hAnsi="Arial" w:cs="Arial"/>
          <w:sz w:val="20"/>
          <w:szCs w:val="20"/>
        </w:rPr>
        <w:t xml:space="preserve">do </w:t>
      </w:r>
      <w:r w:rsidR="00F50762" w:rsidRPr="00FC088D">
        <w:rPr>
          <w:rFonts w:ascii="Arial" w:eastAsia="Times New Roman" w:hAnsi="Arial" w:cs="Arial"/>
          <w:sz w:val="20"/>
          <w:szCs w:val="20"/>
        </w:rPr>
        <w:t>mesmo.</w:t>
      </w:r>
      <w:r w:rsidR="00FC088D">
        <w:rPr>
          <w:rFonts w:ascii="Arial" w:eastAsia="Times New Roman" w:hAnsi="Arial" w:cs="Arial"/>
          <w:sz w:val="20"/>
          <w:szCs w:val="20"/>
        </w:rPr>
        <w:t xml:space="preserve"> </w:t>
      </w:r>
      <w:r w:rsidR="0008608F" w:rsidRPr="00FC088D">
        <w:rPr>
          <w:rFonts w:ascii="Arial" w:eastAsia="Times New Roman" w:hAnsi="Arial" w:cs="Arial"/>
          <w:sz w:val="20"/>
          <w:szCs w:val="20"/>
        </w:rPr>
        <w:t xml:space="preserve">Realizou-se a pesquisa com 164 estudantes, onde </w:t>
      </w:r>
      <w:r w:rsidR="00A70C13" w:rsidRPr="00FC088D">
        <w:rPr>
          <w:rFonts w:ascii="Arial" w:eastAsia="Times New Roman" w:hAnsi="Arial" w:cs="Arial"/>
          <w:sz w:val="20"/>
          <w:szCs w:val="20"/>
        </w:rPr>
        <w:t>65%</w:t>
      </w:r>
      <w:r w:rsidR="00BD3458" w:rsidRPr="00FC088D">
        <w:rPr>
          <w:rFonts w:ascii="Arial" w:eastAsia="Times New Roman" w:hAnsi="Arial" w:cs="Arial"/>
          <w:sz w:val="20"/>
          <w:szCs w:val="20"/>
        </w:rPr>
        <w:t xml:space="preserve"> dos entrevistados responderam que pertencia a religião</w:t>
      </w:r>
      <w:r w:rsidR="00A70C13" w:rsidRPr="00FC088D">
        <w:rPr>
          <w:rFonts w:ascii="Arial" w:eastAsia="Times New Roman" w:hAnsi="Arial" w:cs="Arial"/>
          <w:sz w:val="20"/>
          <w:szCs w:val="20"/>
        </w:rPr>
        <w:t xml:space="preserve"> ca</w:t>
      </w:r>
      <w:r w:rsidR="00BD3458" w:rsidRPr="00FC088D">
        <w:rPr>
          <w:rFonts w:ascii="Arial" w:eastAsia="Times New Roman" w:hAnsi="Arial" w:cs="Arial"/>
          <w:sz w:val="20"/>
          <w:szCs w:val="20"/>
        </w:rPr>
        <w:t>tólica</w:t>
      </w:r>
      <w:r w:rsidR="00A70C13" w:rsidRPr="00FC088D">
        <w:rPr>
          <w:rFonts w:ascii="Arial" w:eastAsia="Times New Roman" w:hAnsi="Arial" w:cs="Arial"/>
          <w:sz w:val="20"/>
          <w:szCs w:val="20"/>
        </w:rPr>
        <w:t xml:space="preserve">, </w:t>
      </w:r>
      <w:r w:rsidR="0008608F" w:rsidRPr="00FC088D">
        <w:rPr>
          <w:rFonts w:ascii="Arial" w:eastAsia="Times New Roman" w:hAnsi="Arial" w:cs="Arial"/>
          <w:sz w:val="20"/>
          <w:szCs w:val="20"/>
        </w:rPr>
        <w:t xml:space="preserve">15% </w:t>
      </w:r>
      <w:r w:rsidR="00BD3458" w:rsidRPr="00FC088D">
        <w:rPr>
          <w:rFonts w:ascii="Arial" w:eastAsia="Times New Roman" w:hAnsi="Arial" w:cs="Arial"/>
          <w:sz w:val="20"/>
          <w:szCs w:val="20"/>
        </w:rPr>
        <w:t xml:space="preserve">a </w:t>
      </w:r>
      <w:r w:rsidR="0008608F" w:rsidRPr="00FC088D">
        <w:rPr>
          <w:rFonts w:ascii="Arial" w:eastAsia="Times New Roman" w:hAnsi="Arial" w:cs="Arial"/>
          <w:sz w:val="20"/>
          <w:szCs w:val="20"/>
        </w:rPr>
        <w:t>evangélic</w:t>
      </w:r>
      <w:r w:rsidR="00BD3458" w:rsidRPr="00FC088D">
        <w:rPr>
          <w:rFonts w:ascii="Arial" w:eastAsia="Times New Roman" w:hAnsi="Arial" w:cs="Arial"/>
          <w:sz w:val="20"/>
          <w:szCs w:val="20"/>
        </w:rPr>
        <w:t>a</w:t>
      </w:r>
      <w:r w:rsidR="00A70C13" w:rsidRPr="00FC088D">
        <w:rPr>
          <w:rFonts w:ascii="Arial" w:eastAsia="Times New Roman" w:hAnsi="Arial" w:cs="Arial"/>
          <w:sz w:val="20"/>
          <w:szCs w:val="20"/>
        </w:rPr>
        <w:t>, 8% deles est</w:t>
      </w:r>
      <w:r w:rsidR="00BD3458" w:rsidRPr="00FC088D">
        <w:rPr>
          <w:rFonts w:ascii="Arial" w:eastAsia="Times New Roman" w:hAnsi="Arial" w:cs="Arial"/>
          <w:sz w:val="20"/>
          <w:szCs w:val="20"/>
        </w:rPr>
        <w:t>avam distribuídos entre</w:t>
      </w:r>
      <w:r w:rsidR="00A70C13" w:rsidRPr="00FC088D">
        <w:rPr>
          <w:rFonts w:ascii="Arial" w:eastAsia="Times New Roman" w:hAnsi="Arial" w:cs="Arial"/>
          <w:sz w:val="20"/>
          <w:szCs w:val="20"/>
        </w:rPr>
        <w:t xml:space="preserve">: ateístas, agnósticos, espíritas, maçons e mórmons. 12% </w:t>
      </w:r>
      <w:r w:rsidR="005D2894" w:rsidRPr="00FC088D">
        <w:rPr>
          <w:rFonts w:ascii="Arial" w:eastAsia="Times New Roman" w:hAnsi="Arial" w:cs="Arial"/>
          <w:sz w:val="20"/>
          <w:szCs w:val="20"/>
        </w:rPr>
        <w:t>dos entrevistados não responderam ao quesito religião</w:t>
      </w:r>
      <w:r w:rsidR="00A70C13" w:rsidRPr="00FC088D">
        <w:rPr>
          <w:rFonts w:ascii="Arial" w:eastAsia="Times New Roman" w:hAnsi="Arial" w:cs="Arial"/>
          <w:sz w:val="20"/>
          <w:szCs w:val="20"/>
        </w:rPr>
        <w:t>.</w:t>
      </w:r>
      <w:r w:rsidR="0071162F" w:rsidRPr="00FC088D">
        <w:rPr>
          <w:rFonts w:ascii="Arial" w:eastAsia="Times New Roman" w:hAnsi="Arial" w:cs="Arial"/>
          <w:sz w:val="20"/>
          <w:szCs w:val="20"/>
        </w:rPr>
        <w:t xml:space="preserve"> </w:t>
      </w:r>
      <w:r w:rsidR="00FC088D" w:rsidRPr="00FC088D">
        <w:rPr>
          <w:rFonts w:ascii="Arial" w:hAnsi="Arial" w:cs="Arial"/>
          <w:sz w:val="20"/>
          <w:szCs w:val="20"/>
        </w:rPr>
        <w:t xml:space="preserve">Entre os católicos, 64% </w:t>
      </w:r>
      <w:proofErr w:type="gramStart"/>
      <w:r w:rsidR="00FC088D" w:rsidRPr="00FC088D">
        <w:rPr>
          <w:rFonts w:ascii="Arial" w:hAnsi="Arial" w:cs="Arial"/>
          <w:sz w:val="20"/>
          <w:szCs w:val="20"/>
        </w:rPr>
        <w:t>respondeu</w:t>
      </w:r>
      <w:proofErr w:type="gramEnd"/>
      <w:r w:rsidR="00D87833" w:rsidRPr="00FC088D">
        <w:rPr>
          <w:rFonts w:ascii="Arial" w:hAnsi="Arial" w:cs="Arial"/>
          <w:sz w:val="20"/>
          <w:szCs w:val="20"/>
        </w:rPr>
        <w:t xml:space="preserve"> que bebe e que gosta de beber, enquanto 36% deles não bebe</w:t>
      </w:r>
      <w:r w:rsidR="00FC088D" w:rsidRPr="00FC088D">
        <w:rPr>
          <w:rFonts w:ascii="Arial" w:hAnsi="Arial" w:cs="Arial"/>
          <w:sz w:val="20"/>
          <w:szCs w:val="20"/>
        </w:rPr>
        <w:t>, sendo os católicos</w:t>
      </w:r>
      <w:r w:rsidR="00D87833" w:rsidRPr="00FC088D">
        <w:rPr>
          <w:rFonts w:ascii="Arial" w:hAnsi="Arial" w:cs="Arial"/>
          <w:sz w:val="20"/>
          <w:szCs w:val="20"/>
        </w:rPr>
        <w:t xml:space="preserve"> os mais consumidores de álcool. </w:t>
      </w:r>
      <w:r w:rsidR="0071162F" w:rsidRPr="00FC088D">
        <w:rPr>
          <w:rFonts w:ascii="Arial" w:hAnsi="Arial" w:cs="Arial"/>
          <w:sz w:val="20"/>
          <w:szCs w:val="20"/>
        </w:rPr>
        <w:t>Em contra partida</w:t>
      </w:r>
      <w:r w:rsidR="00D87833" w:rsidRPr="00FC088D">
        <w:rPr>
          <w:rFonts w:ascii="Arial" w:hAnsi="Arial" w:cs="Arial"/>
          <w:sz w:val="20"/>
          <w:szCs w:val="20"/>
        </w:rPr>
        <w:t xml:space="preserve">, </w:t>
      </w:r>
      <w:r w:rsidR="00FC088D" w:rsidRPr="00FC088D">
        <w:rPr>
          <w:rFonts w:ascii="Arial" w:hAnsi="Arial" w:cs="Arial"/>
          <w:sz w:val="20"/>
          <w:szCs w:val="20"/>
        </w:rPr>
        <w:t>entre os</w:t>
      </w:r>
      <w:r w:rsidR="00D87833" w:rsidRPr="00FC088D">
        <w:rPr>
          <w:rFonts w:ascii="Arial" w:hAnsi="Arial" w:cs="Arial"/>
          <w:sz w:val="20"/>
          <w:szCs w:val="20"/>
        </w:rPr>
        <w:t xml:space="preserve"> evangélicos </w:t>
      </w:r>
      <w:r w:rsidR="00FC088D" w:rsidRPr="00FC088D">
        <w:rPr>
          <w:rFonts w:ascii="Arial" w:hAnsi="Arial" w:cs="Arial"/>
          <w:sz w:val="20"/>
          <w:szCs w:val="20"/>
        </w:rPr>
        <w:t xml:space="preserve">apenas </w:t>
      </w:r>
      <w:r w:rsidR="00D87833" w:rsidRPr="00FC088D">
        <w:rPr>
          <w:rFonts w:ascii="Arial" w:hAnsi="Arial" w:cs="Arial"/>
          <w:sz w:val="20"/>
          <w:szCs w:val="20"/>
        </w:rPr>
        <w:t>28% responde</w:t>
      </w:r>
      <w:r w:rsidR="00FC088D" w:rsidRPr="00FC088D">
        <w:rPr>
          <w:rFonts w:ascii="Arial" w:hAnsi="Arial" w:cs="Arial"/>
          <w:sz w:val="20"/>
          <w:szCs w:val="20"/>
        </w:rPr>
        <w:t>u</w:t>
      </w:r>
      <w:r w:rsidR="00D87833" w:rsidRPr="00FC088D">
        <w:rPr>
          <w:rFonts w:ascii="Arial" w:hAnsi="Arial" w:cs="Arial"/>
          <w:sz w:val="20"/>
          <w:szCs w:val="20"/>
        </w:rPr>
        <w:t xml:space="preserve"> que bebe, enquanto a grande maioria, 72%, afirma não c</w:t>
      </w:r>
      <w:r w:rsidR="00FC088D" w:rsidRPr="00FC088D">
        <w:rPr>
          <w:rFonts w:ascii="Arial" w:hAnsi="Arial" w:cs="Arial"/>
          <w:sz w:val="20"/>
          <w:szCs w:val="20"/>
        </w:rPr>
        <w:t>onsumir bebidas alcoólicas. Já n</w:t>
      </w:r>
      <w:r w:rsidR="00D87833" w:rsidRPr="00FC088D">
        <w:rPr>
          <w:rFonts w:ascii="Arial" w:hAnsi="Arial" w:cs="Arial"/>
          <w:sz w:val="20"/>
          <w:szCs w:val="20"/>
        </w:rPr>
        <w:t xml:space="preserve">os que ficaram distribuídos em outras religiões, 42% deles bebem </w:t>
      </w:r>
      <w:r w:rsidR="0071162F" w:rsidRPr="00FC088D">
        <w:rPr>
          <w:rFonts w:ascii="Arial" w:hAnsi="Arial" w:cs="Arial"/>
          <w:sz w:val="20"/>
          <w:szCs w:val="20"/>
        </w:rPr>
        <w:t>e 58% afirmou não consumir bebidas alcoólicas.</w:t>
      </w:r>
      <w:r w:rsidR="00D87833" w:rsidRPr="00FC088D">
        <w:rPr>
          <w:rFonts w:ascii="Arial" w:hAnsi="Arial" w:cs="Arial"/>
          <w:sz w:val="20"/>
          <w:szCs w:val="20"/>
        </w:rPr>
        <w:t xml:space="preserve"> </w:t>
      </w:r>
      <w:r w:rsidR="005D2894" w:rsidRPr="00FC088D">
        <w:rPr>
          <w:rFonts w:ascii="Arial" w:hAnsi="Arial" w:cs="Arial"/>
          <w:sz w:val="20"/>
          <w:szCs w:val="20"/>
        </w:rPr>
        <w:t>Das denominações religiosas presentes em nosso meio, os</w:t>
      </w:r>
      <w:r w:rsidR="006C1095" w:rsidRPr="00FC088D">
        <w:rPr>
          <w:rFonts w:ascii="Arial" w:hAnsi="Arial" w:cs="Arial"/>
          <w:sz w:val="20"/>
          <w:szCs w:val="20"/>
        </w:rPr>
        <w:t xml:space="preserve"> evangélicos e praticantes de outras religiões</w:t>
      </w:r>
      <w:r w:rsidR="005D2894" w:rsidRPr="00FC088D">
        <w:rPr>
          <w:rFonts w:ascii="Arial" w:hAnsi="Arial" w:cs="Arial"/>
          <w:sz w:val="20"/>
          <w:szCs w:val="20"/>
        </w:rPr>
        <w:t xml:space="preserve"> apresentaram, relativamente,</w:t>
      </w:r>
      <w:r w:rsidR="006C1095" w:rsidRPr="00FC088D">
        <w:rPr>
          <w:rFonts w:ascii="Arial" w:hAnsi="Arial" w:cs="Arial"/>
          <w:sz w:val="20"/>
          <w:szCs w:val="20"/>
        </w:rPr>
        <w:t xml:space="preserve"> </w:t>
      </w:r>
      <w:r w:rsidR="005D2894" w:rsidRPr="00FC088D">
        <w:rPr>
          <w:rFonts w:ascii="Arial" w:hAnsi="Arial" w:cs="Arial"/>
          <w:sz w:val="20"/>
          <w:szCs w:val="20"/>
        </w:rPr>
        <w:t xml:space="preserve">uma maior freqüência </w:t>
      </w:r>
      <w:r w:rsidR="006C1095" w:rsidRPr="00FC088D">
        <w:rPr>
          <w:rFonts w:ascii="Arial" w:hAnsi="Arial" w:cs="Arial"/>
          <w:sz w:val="20"/>
          <w:szCs w:val="20"/>
        </w:rPr>
        <w:t xml:space="preserve">de não usuários e os católicos </w:t>
      </w:r>
      <w:r w:rsidR="005D2894" w:rsidRPr="00FC088D">
        <w:rPr>
          <w:rFonts w:ascii="Arial" w:hAnsi="Arial" w:cs="Arial"/>
          <w:sz w:val="20"/>
          <w:szCs w:val="20"/>
        </w:rPr>
        <w:t>uma ma</w:t>
      </w:r>
      <w:r w:rsidR="006C1095" w:rsidRPr="00FC088D">
        <w:rPr>
          <w:rFonts w:ascii="Arial" w:hAnsi="Arial" w:cs="Arial"/>
          <w:sz w:val="20"/>
          <w:szCs w:val="20"/>
        </w:rPr>
        <w:t>ior freqüência</w:t>
      </w:r>
      <w:r w:rsidR="005D2894" w:rsidRPr="00FC088D">
        <w:rPr>
          <w:rFonts w:ascii="Arial" w:hAnsi="Arial" w:cs="Arial"/>
          <w:sz w:val="20"/>
          <w:szCs w:val="20"/>
        </w:rPr>
        <w:t xml:space="preserve"> de usuários</w:t>
      </w:r>
      <w:r w:rsidR="006C1095" w:rsidRPr="00FC088D">
        <w:rPr>
          <w:rFonts w:ascii="Arial" w:hAnsi="Arial" w:cs="Arial"/>
          <w:sz w:val="20"/>
          <w:szCs w:val="20"/>
        </w:rPr>
        <w:t xml:space="preserve"> de álcool. V</w:t>
      </w:r>
      <w:r w:rsidR="005D2894" w:rsidRPr="00FC088D">
        <w:rPr>
          <w:rFonts w:ascii="Arial" w:hAnsi="Arial" w:cs="Arial"/>
          <w:sz w:val="20"/>
          <w:szCs w:val="20"/>
        </w:rPr>
        <w:t>erifica-se que as denominações mais conservadoras tendem a</w:t>
      </w:r>
      <w:r w:rsidR="006C1095" w:rsidRPr="00FC088D">
        <w:rPr>
          <w:rFonts w:ascii="Arial" w:hAnsi="Arial" w:cs="Arial"/>
          <w:sz w:val="20"/>
          <w:szCs w:val="20"/>
        </w:rPr>
        <w:t xml:space="preserve"> </w:t>
      </w:r>
      <w:r w:rsidR="005D2894" w:rsidRPr="00FC088D">
        <w:rPr>
          <w:rFonts w:ascii="Arial" w:hAnsi="Arial" w:cs="Arial"/>
          <w:sz w:val="20"/>
          <w:szCs w:val="20"/>
        </w:rPr>
        <w:t>apresentar menos u</w:t>
      </w:r>
      <w:r w:rsidR="006C1095" w:rsidRPr="00FC088D">
        <w:rPr>
          <w:rFonts w:ascii="Arial" w:hAnsi="Arial" w:cs="Arial"/>
          <w:sz w:val="20"/>
          <w:szCs w:val="20"/>
        </w:rPr>
        <w:t>suários de álcool</w:t>
      </w:r>
      <w:r w:rsidR="005D2894" w:rsidRPr="00FC088D">
        <w:rPr>
          <w:rFonts w:ascii="Arial" w:hAnsi="Arial" w:cs="Arial"/>
          <w:sz w:val="20"/>
          <w:szCs w:val="20"/>
        </w:rPr>
        <w:t xml:space="preserve"> entre os seus</w:t>
      </w:r>
      <w:r w:rsidR="006C1095" w:rsidRPr="00FC088D">
        <w:rPr>
          <w:rFonts w:ascii="Arial" w:hAnsi="Arial" w:cs="Arial"/>
          <w:sz w:val="20"/>
          <w:szCs w:val="20"/>
        </w:rPr>
        <w:t xml:space="preserve"> </w:t>
      </w:r>
      <w:r w:rsidR="005D2894" w:rsidRPr="00FC088D">
        <w:rPr>
          <w:rFonts w:ascii="Arial" w:hAnsi="Arial" w:cs="Arial"/>
          <w:sz w:val="20"/>
          <w:szCs w:val="20"/>
        </w:rPr>
        <w:t>membros.</w:t>
      </w:r>
      <w:r w:rsidR="000E4CFD" w:rsidRPr="00FC088D">
        <w:rPr>
          <w:rFonts w:ascii="Arial" w:eastAsia="Times New Roman" w:hAnsi="Arial" w:cs="Arial"/>
          <w:sz w:val="20"/>
          <w:szCs w:val="20"/>
        </w:rPr>
        <w:t xml:space="preserve"> </w:t>
      </w:r>
      <w:r w:rsidR="006C1095" w:rsidRPr="00FC088D">
        <w:rPr>
          <w:rFonts w:ascii="Arial" w:hAnsi="Arial" w:cs="Arial"/>
          <w:sz w:val="20"/>
          <w:szCs w:val="20"/>
        </w:rPr>
        <w:t xml:space="preserve">Tais grupos condenam </w:t>
      </w:r>
      <w:r w:rsidR="00D87833" w:rsidRPr="00FC088D">
        <w:rPr>
          <w:rFonts w:ascii="Arial" w:hAnsi="Arial" w:cs="Arial"/>
          <w:sz w:val="20"/>
          <w:szCs w:val="20"/>
        </w:rPr>
        <w:t>o uso de álcool</w:t>
      </w:r>
      <w:r w:rsidR="006C1095" w:rsidRPr="00FC088D">
        <w:rPr>
          <w:rFonts w:ascii="Arial" w:hAnsi="Arial" w:cs="Arial"/>
          <w:sz w:val="20"/>
          <w:szCs w:val="20"/>
        </w:rPr>
        <w:t xml:space="preserve"> de forma mais clara e explícita do que os grupos mais liberais entre os quais a condenação não é tão enfatizada.</w:t>
      </w:r>
      <w:r w:rsidR="0071162F" w:rsidRPr="00FC088D">
        <w:rPr>
          <w:rFonts w:ascii="Arial" w:hAnsi="Arial" w:cs="Arial"/>
          <w:sz w:val="20"/>
          <w:szCs w:val="20"/>
        </w:rPr>
        <w:t xml:space="preserve"> </w:t>
      </w:r>
      <w:r w:rsidR="00D87833" w:rsidRPr="00FC088D">
        <w:rPr>
          <w:rFonts w:ascii="Arial" w:hAnsi="Arial" w:cs="Arial"/>
          <w:sz w:val="20"/>
          <w:szCs w:val="20"/>
        </w:rPr>
        <w:t>Então,</w:t>
      </w:r>
      <w:r w:rsidR="006C1095" w:rsidRPr="00FC088D">
        <w:rPr>
          <w:rFonts w:ascii="Arial" w:hAnsi="Arial" w:cs="Arial"/>
          <w:sz w:val="20"/>
          <w:szCs w:val="20"/>
        </w:rPr>
        <w:t xml:space="preserve"> a associação entre pertencer</w:t>
      </w:r>
      <w:r w:rsidR="00D87833" w:rsidRPr="00FC088D">
        <w:rPr>
          <w:rFonts w:ascii="Arial" w:hAnsi="Arial" w:cs="Arial"/>
          <w:sz w:val="20"/>
          <w:szCs w:val="20"/>
        </w:rPr>
        <w:t xml:space="preserve"> </w:t>
      </w:r>
      <w:r w:rsidR="006C1095" w:rsidRPr="00FC088D">
        <w:rPr>
          <w:rFonts w:ascii="Arial" w:hAnsi="Arial" w:cs="Arial"/>
          <w:sz w:val="20"/>
          <w:szCs w:val="20"/>
        </w:rPr>
        <w:t>a grupos religiosos conservadores, assim como ter</w:t>
      </w:r>
      <w:r w:rsidR="0071162F" w:rsidRPr="00FC088D">
        <w:rPr>
          <w:rFonts w:ascii="Arial" w:hAnsi="Arial" w:cs="Arial"/>
          <w:sz w:val="20"/>
          <w:szCs w:val="20"/>
        </w:rPr>
        <w:t xml:space="preserve"> </w:t>
      </w:r>
      <w:r w:rsidR="006C1095" w:rsidRPr="00FC088D">
        <w:rPr>
          <w:rFonts w:ascii="Arial" w:hAnsi="Arial" w:cs="Arial"/>
          <w:sz w:val="20"/>
          <w:szCs w:val="20"/>
        </w:rPr>
        <w:t>ma</w:t>
      </w:r>
      <w:r w:rsidR="00D87833" w:rsidRPr="00FC088D">
        <w:rPr>
          <w:rFonts w:ascii="Arial" w:hAnsi="Arial" w:cs="Arial"/>
          <w:sz w:val="20"/>
          <w:szCs w:val="20"/>
        </w:rPr>
        <w:t>ior devoção religiosa pessoal, é</w:t>
      </w:r>
      <w:r w:rsidR="006C1095" w:rsidRPr="00FC088D">
        <w:rPr>
          <w:rFonts w:ascii="Arial" w:hAnsi="Arial" w:cs="Arial"/>
          <w:sz w:val="20"/>
          <w:szCs w:val="20"/>
        </w:rPr>
        <w:t xml:space="preserve"> utilizar menos e ter menos</w:t>
      </w:r>
      <w:r w:rsidR="00D87833" w:rsidRPr="00FC088D">
        <w:rPr>
          <w:rFonts w:ascii="Arial" w:hAnsi="Arial" w:cs="Arial"/>
          <w:sz w:val="20"/>
          <w:szCs w:val="20"/>
        </w:rPr>
        <w:t xml:space="preserve"> </w:t>
      </w:r>
      <w:r w:rsidR="006C1095" w:rsidRPr="00FC088D">
        <w:rPr>
          <w:rFonts w:ascii="Arial" w:hAnsi="Arial" w:cs="Arial"/>
          <w:sz w:val="20"/>
          <w:szCs w:val="20"/>
        </w:rPr>
        <w:t>depen</w:t>
      </w:r>
      <w:r w:rsidR="00D87833" w:rsidRPr="00FC088D">
        <w:rPr>
          <w:rFonts w:ascii="Arial" w:hAnsi="Arial" w:cs="Arial"/>
          <w:sz w:val="20"/>
          <w:szCs w:val="20"/>
        </w:rPr>
        <w:t>dência ao álcool</w:t>
      </w:r>
      <w:r w:rsidR="006C1095" w:rsidRPr="00FC088D">
        <w:rPr>
          <w:rFonts w:ascii="Arial" w:hAnsi="Arial" w:cs="Arial"/>
          <w:sz w:val="20"/>
          <w:szCs w:val="20"/>
        </w:rPr>
        <w:t>.</w:t>
      </w:r>
      <w:r w:rsidR="0071162F" w:rsidRPr="00FC088D">
        <w:rPr>
          <w:rFonts w:ascii="Arial" w:eastAsia="Times New Roman" w:hAnsi="Arial" w:cs="Arial"/>
          <w:sz w:val="20"/>
          <w:szCs w:val="20"/>
        </w:rPr>
        <w:t xml:space="preserve"> </w:t>
      </w:r>
      <w:r w:rsidR="006C1095" w:rsidRPr="00FC088D">
        <w:rPr>
          <w:rFonts w:ascii="Arial" w:hAnsi="Arial" w:cs="Arial"/>
          <w:sz w:val="20"/>
          <w:szCs w:val="20"/>
        </w:rPr>
        <w:t>D</w:t>
      </w:r>
      <w:r w:rsidR="00D87833" w:rsidRPr="00FC088D">
        <w:rPr>
          <w:rFonts w:ascii="Arial" w:hAnsi="Arial" w:cs="Arial"/>
          <w:sz w:val="20"/>
          <w:szCs w:val="20"/>
        </w:rPr>
        <w:t>esta forma, nossos resultados</w:t>
      </w:r>
      <w:r w:rsidR="006C1095" w:rsidRPr="00FC088D">
        <w:rPr>
          <w:rFonts w:ascii="Arial" w:hAnsi="Arial" w:cs="Arial"/>
          <w:sz w:val="20"/>
          <w:szCs w:val="20"/>
        </w:rPr>
        <w:t>,</w:t>
      </w:r>
      <w:r w:rsidR="00D87833" w:rsidRPr="00FC088D">
        <w:rPr>
          <w:rFonts w:ascii="Arial" w:hAnsi="Arial" w:cs="Arial"/>
          <w:sz w:val="20"/>
          <w:szCs w:val="20"/>
        </w:rPr>
        <w:t xml:space="preserve"> </w:t>
      </w:r>
      <w:r w:rsidR="006C1095" w:rsidRPr="00FC088D">
        <w:rPr>
          <w:rFonts w:ascii="Arial" w:hAnsi="Arial" w:cs="Arial"/>
          <w:sz w:val="20"/>
          <w:szCs w:val="20"/>
        </w:rPr>
        <w:t>apontam para uma possível maior influência de uma</w:t>
      </w:r>
      <w:r w:rsidR="00D87833" w:rsidRPr="00FC088D">
        <w:rPr>
          <w:rFonts w:ascii="Arial" w:hAnsi="Arial" w:cs="Arial"/>
          <w:sz w:val="20"/>
          <w:szCs w:val="20"/>
        </w:rPr>
        <w:t xml:space="preserve"> </w:t>
      </w:r>
      <w:r w:rsidR="006C1095" w:rsidRPr="00FC088D">
        <w:rPr>
          <w:rFonts w:ascii="Arial" w:hAnsi="Arial" w:cs="Arial"/>
          <w:sz w:val="20"/>
          <w:szCs w:val="20"/>
        </w:rPr>
        <w:t>religiosidade internalizada, com normas, valores e proibições</w:t>
      </w:r>
      <w:r w:rsidR="00D87833" w:rsidRPr="00FC088D">
        <w:rPr>
          <w:rFonts w:ascii="Arial" w:hAnsi="Arial" w:cs="Arial"/>
          <w:sz w:val="20"/>
          <w:szCs w:val="20"/>
        </w:rPr>
        <w:t xml:space="preserve"> </w:t>
      </w:r>
      <w:r w:rsidR="006C1095" w:rsidRPr="00FC088D">
        <w:rPr>
          <w:rFonts w:ascii="Arial" w:hAnsi="Arial" w:cs="Arial"/>
          <w:sz w:val="20"/>
          <w:szCs w:val="20"/>
        </w:rPr>
        <w:t>ancoradas na subjetividade do adolescente, dimensão esta possivelmente</w:t>
      </w:r>
      <w:r w:rsidR="00D87833" w:rsidRPr="00FC088D">
        <w:rPr>
          <w:rFonts w:ascii="Arial" w:hAnsi="Arial" w:cs="Arial"/>
          <w:sz w:val="20"/>
          <w:szCs w:val="20"/>
        </w:rPr>
        <w:t xml:space="preserve"> </w:t>
      </w:r>
      <w:r w:rsidR="006C1095" w:rsidRPr="00FC088D">
        <w:rPr>
          <w:rFonts w:ascii="Arial" w:hAnsi="Arial" w:cs="Arial"/>
          <w:sz w:val="20"/>
          <w:szCs w:val="20"/>
        </w:rPr>
        <w:t>mais i</w:t>
      </w:r>
      <w:r w:rsidR="00FC088D">
        <w:rPr>
          <w:rFonts w:ascii="Arial" w:hAnsi="Arial" w:cs="Arial"/>
          <w:sz w:val="20"/>
          <w:szCs w:val="20"/>
        </w:rPr>
        <w:t>mportante do que o simples frequ</w:t>
      </w:r>
      <w:r w:rsidR="006C1095" w:rsidRPr="00FC088D">
        <w:rPr>
          <w:rFonts w:ascii="Arial" w:hAnsi="Arial" w:cs="Arial"/>
          <w:sz w:val="20"/>
          <w:szCs w:val="20"/>
        </w:rPr>
        <w:t>entar uma</w:t>
      </w:r>
      <w:r w:rsidR="00D87833" w:rsidRPr="00FC088D">
        <w:rPr>
          <w:rFonts w:ascii="Arial" w:hAnsi="Arial" w:cs="Arial"/>
          <w:sz w:val="20"/>
          <w:szCs w:val="20"/>
        </w:rPr>
        <w:t xml:space="preserve"> </w:t>
      </w:r>
      <w:r w:rsidR="0071162F" w:rsidRPr="00FC088D">
        <w:rPr>
          <w:rFonts w:ascii="Arial" w:hAnsi="Arial" w:cs="Arial"/>
          <w:sz w:val="20"/>
          <w:szCs w:val="20"/>
        </w:rPr>
        <w:t>determinada denominação.</w:t>
      </w:r>
    </w:p>
    <w:p w:rsidR="000D459F" w:rsidRDefault="000D459F" w:rsidP="00FC088D">
      <w:pPr>
        <w:spacing w:line="360" w:lineRule="auto"/>
        <w:jc w:val="both"/>
        <w:rPr>
          <w:rStyle w:val="apple-style-span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FC088D" w:rsidRPr="00FC088D" w:rsidRDefault="00FC088D" w:rsidP="00FC0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088D">
        <w:rPr>
          <w:rStyle w:val="apple-style-span"/>
          <w:rFonts w:ascii="Arial" w:hAnsi="Arial" w:cs="Arial"/>
          <w:b/>
          <w:color w:val="000000"/>
          <w:sz w:val="20"/>
          <w:szCs w:val="20"/>
          <w:shd w:val="clear" w:color="auto" w:fill="FFFFFF"/>
        </w:rPr>
        <w:t>Palavras-chave</w:t>
      </w:r>
      <w:r w:rsidRPr="00FC088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Pr="00FC088D">
        <w:rPr>
          <w:rFonts w:ascii="Arial" w:hAnsi="Arial" w:cs="Arial"/>
          <w:sz w:val="20"/>
          <w:szCs w:val="20"/>
        </w:rPr>
        <w:t xml:space="preserve">Bebidas alcoólicas, </w:t>
      </w:r>
      <w:r>
        <w:rPr>
          <w:rFonts w:ascii="Arial" w:hAnsi="Arial" w:cs="Arial"/>
          <w:sz w:val="20"/>
          <w:szCs w:val="20"/>
        </w:rPr>
        <w:t>religião</w:t>
      </w:r>
      <w:r w:rsidRPr="00FC088D">
        <w:rPr>
          <w:rFonts w:ascii="Arial" w:hAnsi="Arial" w:cs="Arial"/>
          <w:sz w:val="20"/>
          <w:szCs w:val="20"/>
        </w:rPr>
        <w:t>, estudantes.</w:t>
      </w:r>
    </w:p>
    <w:p w:rsidR="00963A8F" w:rsidRPr="00FC088D" w:rsidRDefault="00963A8F" w:rsidP="00711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63A8F" w:rsidRPr="00FC088D" w:rsidSect="00FC088D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8F"/>
    <w:rsid w:val="00051302"/>
    <w:rsid w:val="0008608F"/>
    <w:rsid w:val="000C2289"/>
    <w:rsid w:val="000D459F"/>
    <w:rsid w:val="000E4CFD"/>
    <w:rsid w:val="001A20FE"/>
    <w:rsid w:val="002D2D77"/>
    <w:rsid w:val="003A3D85"/>
    <w:rsid w:val="00480DE6"/>
    <w:rsid w:val="005D2894"/>
    <w:rsid w:val="006C1095"/>
    <w:rsid w:val="0071162F"/>
    <w:rsid w:val="00720625"/>
    <w:rsid w:val="00737A1D"/>
    <w:rsid w:val="007A2293"/>
    <w:rsid w:val="007B5598"/>
    <w:rsid w:val="00802564"/>
    <w:rsid w:val="00963A8F"/>
    <w:rsid w:val="009F28E0"/>
    <w:rsid w:val="00A70C13"/>
    <w:rsid w:val="00BB07C9"/>
    <w:rsid w:val="00BD3458"/>
    <w:rsid w:val="00D87833"/>
    <w:rsid w:val="00EA7CEB"/>
    <w:rsid w:val="00F50762"/>
    <w:rsid w:val="00F52904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C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C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Tyrone</dc:creator>
  <cp:lastModifiedBy>jessica</cp:lastModifiedBy>
  <cp:revision>4</cp:revision>
  <dcterms:created xsi:type="dcterms:W3CDTF">2011-10-11T18:24:00Z</dcterms:created>
  <dcterms:modified xsi:type="dcterms:W3CDTF">2011-12-19T21:06:00Z</dcterms:modified>
</cp:coreProperties>
</file>