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C3" w:rsidRDefault="009604C3" w:rsidP="00DB72F8">
      <w:pPr>
        <w:spacing w:after="240" w:line="240" w:lineRule="auto"/>
        <w:rPr>
          <w:rFonts w:ascii="Arial" w:hAnsi="Arial" w:cs="Arial"/>
          <w:b/>
          <w:caps/>
          <w:sz w:val="20"/>
          <w:szCs w:val="20"/>
        </w:rPr>
      </w:pPr>
      <w:proofErr w:type="gramStart"/>
      <w:r w:rsidRPr="009604C3">
        <w:rPr>
          <w:rFonts w:ascii="Arial" w:hAnsi="Arial" w:cs="Arial"/>
          <w:b/>
          <w:caps/>
          <w:sz w:val="20"/>
          <w:szCs w:val="20"/>
        </w:rPr>
        <w:t>6CCMDMIPX01</w:t>
      </w:r>
      <w:proofErr w:type="gramEnd"/>
      <w:r w:rsidRPr="009604C3">
        <w:rPr>
          <w:rFonts w:ascii="Arial" w:hAnsi="Arial" w:cs="Arial"/>
          <w:b/>
          <w:caps/>
          <w:sz w:val="20"/>
          <w:szCs w:val="20"/>
        </w:rPr>
        <w:t>-O</w:t>
      </w:r>
    </w:p>
    <w:p w:rsidR="00B06803" w:rsidRDefault="00DB72F8" w:rsidP="00DB72F8">
      <w:pPr>
        <w:spacing w:after="24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B06803">
        <w:rPr>
          <w:rFonts w:ascii="Arial" w:hAnsi="Arial" w:cs="Arial"/>
          <w:b/>
          <w:sz w:val="20"/>
          <w:szCs w:val="20"/>
        </w:rPr>
        <w:t xml:space="preserve">PROGRAMA DE ATENDIMENTO ESPECIAL AS GESTANTES COM DIABETES DO HOSPITAL UNIVERSITÁRIO DA UNIVERSIDADE FEDERAL DA PARAÍBA </w:t>
      </w:r>
    </w:p>
    <w:p w:rsidR="007C138F" w:rsidRPr="00B06803" w:rsidRDefault="007C138F" w:rsidP="00DB72F8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B06803">
        <w:rPr>
          <w:rFonts w:ascii="Arial" w:hAnsi="Arial" w:cs="Arial"/>
          <w:sz w:val="20"/>
          <w:szCs w:val="20"/>
        </w:rPr>
        <w:t>Edivaldo Alme</w:t>
      </w:r>
      <w:r w:rsidR="00AB572D">
        <w:rPr>
          <w:rFonts w:ascii="Arial" w:hAnsi="Arial" w:cs="Arial"/>
          <w:sz w:val="20"/>
          <w:szCs w:val="20"/>
        </w:rPr>
        <w:t>i</w:t>
      </w:r>
      <w:r w:rsidRPr="00B06803">
        <w:rPr>
          <w:rFonts w:ascii="Arial" w:hAnsi="Arial" w:cs="Arial"/>
          <w:sz w:val="20"/>
          <w:szCs w:val="20"/>
        </w:rPr>
        <w:t xml:space="preserve">da de Araújo Júnior </w:t>
      </w:r>
      <w:r w:rsidRPr="00B06803">
        <w:rPr>
          <w:rFonts w:ascii="Arial" w:hAnsi="Arial" w:cs="Arial"/>
          <w:sz w:val="20"/>
          <w:szCs w:val="20"/>
          <w:vertAlign w:val="superscript"/>
        </w:rPr>
        <w:t>(1)</w:t>
      </w:r>
      <w:r w:rsidRPr="00B06803">
        <w:rPr>
          <w:rFonts w:ascii="Arial" w:hAnsi="Arial" w:cs="Arial"/>
          <w:sz w:val="20"/>
          <w:szCs w:val="20"/>
        </w:rPr>
        <w:t xml:space="preserve">, Jean Carlos Santiago </w:t>
      </w:r>
      <w:r w:rsidRPr="00B06803">
        <w:rPr>
          <w:rFonts w:ascii="Arial" w:hAnsi="Arial" w:cs="Arial"/>
          <w:sz w:val="20"/>
          <w:szCs w:val="20"/>
          <w:vertAlign w:val="superscript"/>
        </w:rPr>
        <w:t>(2)</w:t>
      </w:r>
      <w:r w:rsidRPr="00B06803">
        <w:rPr>
          <w:rFonts w:ascii="Arial" w:hAnsi="Arial" w:cs="Arial"/>
          <w:sz w:val="20"/>
          <w:szCs w:val="20"/>
        </w:rPr>
        <w:t>,</w:t>
      </w:r>
      <w:proofErr w:type="gramStart"/>
      <w:r w:rsidRPr="00B0680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06803">
        <w:rPr>
          <w:rFonts w:ascii="Arial" w:hAnsi="Arial" w:cs="Arial"/>
          <w:sz w:val="20"/>
          <w:szCs w:val="20"/>
        </w:rPr>
        <w:t xml:space="preserve">Rosália Gouveia </w:t>
      </w:r>
      <w:proofErr w:type="spellStart"/>
      <w:r w:rsidRPr="00B06803">
        <w:rPr>
          <w:rFonts w:ascii="Arial" w:hAnsi="Arial" w:cs="Arial"/>
          <w:sz w:val="20"/>
          <w:szCs w:val="20"/>
        </w:rPr>
        <w:t>Filizola</w:t>
      </w:r>
      <w:proofErr w:type="spellEnd"/>
      <w:r w:rsidRPr="00B06803">
        <w:rPr>
          <w:rFonts w:ascii="Arial" w:hAnsi="Arial" w:cs="Arial"/>
          <w:sz w:val="20"/>
          <w:szCs w:val="20"/>
        </w:rPr>
        <w:t xml:space="preserve"> </w:t>
      </w:r>
      <w:r w:rsidRPr="00B06803">
        <w:rPr>
          <w:rFonts w:ascii="Arial" w:hAnsi="Arial" w:cs="Arial"/>
          <w:sz w:val="20"/>
          <w:szCs w:val="20"/>
          <w:vertAlign w:val="superscript"/>
        </w:rPr>
        <w:t xml:space="preserve">(3) </w:t>
      </w:r>
      <w:r w:rsidRPr="00B06803">
        <w:rPr>
          <w:rFonts w:ascii="Arial" w:hAnsi="Arial" w:cs="Arial"/>
          <w:sz w:val="20"/>
          <w:szCs w:val="20"/>
        </w:rPr>
        <w:t xml:space="preserve">, Maria da Conceição Gonçalves </w:t>
      </w:r>
      <w:r w:rsidRPr="00B06803">
        <w:rPr>
          <w:rFonts w:ascii="Arial" w:hAnsi="Arial" w:cs="Arial"/>
          <w:sz w:val="20"/>
          <w:szCs w:val="20"/>
          <w:vertAlign w:val="superscript"/>
        </w:rPr>
        <w:t>(4)</w:t>
      </w:r>
      <w:r w:rsidRPr="00B06803">
        <w:rPr>
          <w:rFonts w:ascii="Arial" w:hAnsi="Arial" w:cs="Arial"/>
          <w:sz w:val="20"/>
          <w:szCs w:val="20"/>
        </w:rPr>
        <w:t xml:space="preserve">, </w:t>
      </w:r>
      <w:r w:rsidR="006054A3" w:rsidRPr="00B06803">
        <w:rPr>
          <w:rFonts w:ascii="Arial" w:hAnsi="Arial" w:cs="Arial"/>
          <w:sz w:val="20"/>
          <w:szCs w:val="20"/>
        </w:rPr>
        <w:t xml:space="preserve">Maria de Fátima Moreira </w:t>
      </w:r>
      <w:r w:rsidR="006054A3" w:rsidRPr="00B06803">
        <w:rPr>
          <w:rFonts w:ascii="Arial" w:hAnsi="Arial" w:cs="Arial"/>
          <w:sz w:val="20"/>
          <w:szCs w:val="20"/>
          <w:vertAlign w:val="superscript"/>
        </w:rPr>
        <w:t>(5)</w:t>
      </w:r>
      <w:r w:rsidR="006054A3" w:rsidRPr="00B06803">
        <w:rPr>
          <w:rFonts w:ascii="Arial" w:hAnsi="Arial" w:cs="Arial"/>
          <w:sz w:val="20"/>
          <w:szCs w:val="20"/>
        </w:rPr>
        <w:t>.</w:t>
      </w:r>
    </w:p>
    <w:p w:rsidR="006054A3" w:rsidRPr="00B06803" w:rsidRDefault="006054A3" w:rsidP="00DB72F8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B06803">
        <w:rPr>
          <w:rFonts w:ascii="Arial" w:hAnsi="Arial" w:cs="Arial"/>
          <w:sz w:val="20"/>
          <w:szCs w:val="20"/>
        </w:rPr>
        <w:t xml:space="preserve">Centro de </w:t>
      </w:r>
      <w:r w:rsidR="00B06803">
        <w:rPr>
          <w:rFonts w:ascii="Arial" w:hAnsi="Arial" w:cs="Arial"/>
          <w:sz w:val="20"/>
          <w:szCs w:val="20"/>
        </w:rPr>
        <w:t>C</w:t>
      </w:r>
      <w:r w:rsidRPr="00B06803">
        <w:rPr>
          <w:rFonts w:ascii="Arial" w:hAnsi="Arial" w:cs="Arial"/>
          <w:sz w:val="20"/>
          <w:szCs w:val="20"/>
        </w:rPr>
        <w:t>iências Médicas/ Departamento de Medicina Interna</w:t>
      </w:r>
      <w:r w:rsidR="00DB72F8">
        <w:rPr>
          <w:rFonts w:ascii="Arial" w:hAnsi="Arial" w:cs="Arial"/>
          <w:sz w:val="20"/>
          <w:szCs w:val="20"/>
        </w:rPr>
        <w:t xml:space="preserve"> </w:t>
      </w:r>
      <w:r w:rsidRPr="00B06803">
        <w:rPr>
          <w:rFonts w:ascii="Arial" w:hAnsi="Arial" w:cs="Arial"/>
          <w:sz w:val="20"/>
          <w:szCs w:val="20"/>
        </w:rPr>
        <w:t>Saúde/PROBEX</w:t>
      </w:r>
    </w:p>
    <w:p w:rsidR="00665047" w:rsidRPr="00B06803" w:rsidRDefault="007E1FE2" w:rsidP="007972E0">
      <w:pPr>
        <w:jc w:val="both"/>
        <w:rPr>
          <w:rFonts w:ascii="Arial" w:hAnsi="Arial" w:cs="Arial"/>
          <w:sz w:val="20"/>
          <w:szCs w:val="20"/>
        </w:rPr>
      </w:pPr>
      <w:r w:rsidRPr="00B06803">
        <w:rPr>
          <w:rFonts w:ascii="Arial" w:hAnsi="Arial" w:cs="Arial"/>
          <w:sz w:val="20"/>
          <w:szCs w:val="20"/>
        </w:rPr>
        <w:t>O projeto PAGU – HU vem sendo desenvolvido no ambulatório de Endocrinologia do Hospital Universitário Lauro Wanderley da Universidade Federal da Paraíba d</w:t>
      </w:r>
      <w:r w:rsidR="00030900" w:rsidRPr="00B06803">
        <w:rPr>
          <w:rFonts w:ascii="Arial" w:hAnsi="Arial" w:cs="Arial"/>
          <w:sz w:val="20"/>
          <w:szCs w:val="20"/>
        </w:rPr>
        <w:t>esde 2008. Nasceu para atender à</w:t>
      </w:r>
      <w:r w:rsidRPr="00B06803">
        <w:rPr>
          <w:rFonts w:ascii="Arial" w:hAnsi="Arial" w:cs="Arial"/>
          <w:sz w:val="20"/>
          <w:szCs w:val="20"/>
        </w:rPr>
        <w:t>s gestantes diabéticas de modo intensivo e interdisciplinar</w:t>
      </w:r>
      <w:r w:rsidR="00030900" w:rsidRPr="00B06803">
        <w:rPr>
          <w:rFonts w:ascii="Arial" w:hAnsi="Arial" w:cs="Arial"/>
          <w:sz w:val="20"/>
          <w:szCs w:val="20"/>
        </w:rPr>
        <w:t>, mostrando-se como padrão de excelência e qualidade no que consiste em oferecer o melhor serviço para as mesmas</w:t>
      </w:r>
      <w:r w:rsidRPr="00B06803">
        <w:rPr>
          <w:rFonts w:ascii="Arial" w:hAnsi="Arial" w:cs="Arial"/>
          <w:sz w:val="20"/>
          <w:szCs w:val="20"/>
        </w:rPr>
        <w:t>.</w:t>
      </w:r>
      <w:r w:rsidR="00575229" w:rsidRPr="00B06803">
        <w:rPr>
          <w:rFonts w:ascii="Arial" w:hAnsi="Arial" w:cs="Arial"/>
          <w:sz w:val="20"/>
          <w:szCs w:val="20"/>
        </w:rPr>
        <w:t xml:space="preserve"> </w:t>
      </w:r>
      <w:r w:rsidRPr="00B06803">
        <w:rPr>
          <w:rFonts w:ascii="Arial" w:hAnsi="Arial" w:cs="Arial"/>
          <w:sz w:val="20"/>
          <w:szCs w:val="20"/>
        </w:rPr>
        <w:t>O diabetes na gestação, tanto o gestacional quanto o pré-gestacional está relacionado ao número aumentado de complicações maternas e fetais que se relacionam com o grau de controle metabólico materno. Assim, o controle estrito da glicemia constitui o objetivo principal no tratamento destas mulheres. No entanto</w:t>
      </w:r>
      <w:r w:rsidR="0037605B" w:rsidRPr="00B06803">
        <w:rPr>
          <w:rFonts w:ascii="Arial" w:hAnsi="Arial" w:cs="Arial"/>
          <w:sz w:val="20"/>
          <w:szCs w:val="20"/>
        </w:rPr>
        <w:t>,</w:t>
      </w:r>
      <w:r w:rsidRPr="00B06803">
        <w:rPr>
          <w:rFonts w:ascii="Arial" w:hAnsi="Arial" w:cs="Arial"/>
          <w:sz w:val="20"/>
          <w:szCs w:val="20"/>
        </w:rPr>
        <w:t xml:space="preserve"> tal controle requer</w:t>
      </w:r>
      <w:r w:rsidR="00704909" w:rsidRPr="00B06803">
        <w:rPr>
          <w:rFonts w:ascii="Arial" w:hAnsi="Arial" w:cs="Arial"/>
          <w:sz w:val="20"/>
          <w:szCs w:val="20"/>
        </w:rPr>
        <w:t xml:space="preserve"> atendimentos freqüentes, processo educativo continuado e automonitorização domiciliar.</w:t>
      </w:r>
      <w:r w:rsidR="00575229" w:rsidRPr="00B06803">
        <w:rPr>
          <w:rFonts w:ascii="Arial" w:hAnsi="Arial" w:cs="Arial"/>
          <w:sz w:val="20"/>
          <w:szCs w:val="20"/>
        </w:rPr>
        <w:t xml:space="preserve"> </w:t>
      </w:r>
      <w:r w:rsidR="00704909" w:rsidRPr="00B06803">
        <w:rPr>
          <w:rFonts w:ascii="Arial" w:hAnsi="Arial" w:cs="Arial"/>
          <w:sz w:val="20"/>
          <w:szCs w:val="20"/>
        </w:rPr>
        <w:t xml:space="preserve">Deste modo constituímos uma equipe multidisciplinar formada por médica </w:t>
      </w:r>
      <w:r w:rsidR="00665047" w:rsidRPr="00B06803">
        <w:rPr>
          <w:rFonts w:ascii="Arial" w:hAnsi="Arial" w:cs="Arial"/>
          <w:sz w:val="20"/>
          <w:szCs w:val="20"/>
        </w:rPr>
        <w:t xml:space="preserve">endocrinologista, nutricionista, </w:t>
      </w:r>
      <w:r w:rsidR="00704909" w:rsidRPr="00B06803">
        <w:rPr>
          <w:rFonts w:ascii="Arial" w:hAnsi="Arial" w:cs="Arial"/>
          <w:sz w:val="20"/>
          <w:szCs w:val="20"/>
        </w:rPr>
        <w:t>enfermeira educadora</w:t>
      </w:r>
      <w:r w:rsidR="00665047" w:rsidRPr="00B06803">
        <w:rPr>
          <w:rFonts w:ascii="Arial" w:hAnsi="Arial" w:cs="Arial"/>
          <w:sz w:val="20"/>
          <w:szCs w:val="20"/>
        </w:rPr>
        <w:t xml:space="preserve"> e estudantes de medicina</w:t>
      </w:r>
      <w:r w:rsidR="00704909" w:rsidRPr="00B06803">
        <w:rPr>
          <w:rFonts w:ascii="Arial" w:hAnsi="Arial" w:cs="Arial"/>
          <w:sz w:val="20"/>
          <w:szCs w:val="20"/>
        </w:rPr>
        <w:t xml:space="preserve">, organizando atendimento semanal a todas as mulheres diabéticas que acorriam ao Serviço de Endocrinologia de maneira a </w:t>
      </w:r>
      <w:r w:rsidR="00CB56AA" w:rsidRPr="00B06803">
        <w:rPr>
          <w:rFonts w:ascii="Arial" w:hAnsi="Arial" w:cs="Arial"/>
          <w:sz w:val="20"/>
          <w:szCs w:val="20"/>
        </w:rPr>
        <w:t>proporcionar apoio à gestante e acompanhar de perto a automonitorização da glicemia mudando condutas</w:t>
      </w:r>
      <w:r w:rsidR="003744AB" w:rsidRPr="00B06803">
        <w:rPr>
          <w:rFonts w:ascii="Arial" w:hAnsi="Arial" w:cs="Arial"/>
          <w:sz w:val="20"/>
          <w:szCs w:val="20"/>
        </w:rPr>
        <w:t xml:space="preserve"> terapêuticas (dietéticas,</w:t>
      </w:r>
      <w:r w:rsidR="00CB56AA" w:rsidRPr="00B06803">
        <w:rPr>
          <w:rFonts w:ascii="Arial" w:hAnsi="Arial" w:cs="Arial"/>
          <w:sz w:val="20"/>
          <w:szCs w:val="20"/>
        </w:rPr>
        <w:t xml:space="preserve"> doses de insulina</w:t>
      </w:r>
      <w:r w:rsidR="003744AB" w:rsidRPr="00B06803">
        <w:rPr>
          <w:rFonts w:ascii="Arial" w:hAnsi="Arial" w:cs="Arial"/>
          <w:sz w:val="20"/>
          <w:szCs w:val="20"/>
        </w:rPr>
        <w:t>)</w:t>
      </w:r>
      <w:r w:rsidR="00CB56AA" w:rsidRPr="00B06803">
        <w:rPr>
          <w:rFonts w:ascii="Arial" w:hAnsi="Arial" w:cs="Arial"/>
          <w:sz w:val="20"/>
          <w:szCs w:val="20"/>
        </w:rPr>
        <w:t xml:space="preserve"> em tempo hábil, não permitindo que</w:t>
      </w:r>
      <w:r w:rsidR="003744AB" w:rsidRPr="00B06803">
        <w:rPr>
          <w:rFonts w:ascii="Arial" w:hAnsi="Arial" w:cs="Arial"/>
          <w:sz w:val="20"/>
          <w:szCs w:val="20"/>
        </w:rPr>
        <w:t xml:space="preserve"> as gestantes permaneçam com mau</w:t>
      </w:r>
      <w:r w:rsidR="00CB56AA" w:rsidRPr="00B06803">
        <w:rPr>
          <w:rFonts w:ascii="Arial" w:hAnsi="Arial" w:cs="Arial"/>
          <w:sz w:val="20"/>
          <w:szCs w:val="20"/>
        </w:rPr>
        <w:t xml:space="preserve"> controle por mais de uma semana. A consulta semana</w:t>
      </w:r>
      <w:r w:rsidR="00D503B9" w:rsidRPr="00B06803">
        <w:rPr>
          <w:rFonts w:ascii="Arial" w:hAnsi="Arial" w:cs="Arial"/>
          <w:sz w:val="20"/>
          <w:szCs w:val="20"/>
        </w:rPr>
        <w:t xml:space="preserve">l também proporciona </w:t>
      </w:r>
      <w:r w:rsidR="00CB56AA" w:rsidRPr="00B06803">
        <w:rPr>
          <w:rFonts w:ascii="Arial" w:hAnsi="Arial" w:cs="Arial"/>
          <w:sz w:val="20"/>
          <w:szCs w:val="20"/>
        </w:rPr>
        <w:t>segurança</w:t>
      </w:r>
      <w:r w:rsidR="00704909" w:rsidRPr="00B0680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B56AA" w:rsidRPr="00B06803">
        <w:rPr>
          <w:rFonts w:ascii="Arial" w:hAnsi="Arial" w:cs="Arial"/>
          <w:sz w:val="20"/>
          <w:szCs w:val="20"/>
        </w:rPr>
        <w:t>as</w:t>
      </w:r>
      <w:proofErr w:type="gramEnd"/>
      <w:r w:rsidR="00CB56AA" w:rsidRPr="00B06803">
        <w:rPr>
          <w:rFonts w:ascii="Arial" w:hAnsi="Arial" w:cs="Arial"/>
          <w:sz w:val="20"/>
          <w:szCs w:val="20"/>
        </w:rPr>
        <w:t xml:space="preserve"> mulheres.</w:t>
      </w:r>
      <w:r w:rsidR="00575229" w:rsidRPr="00B06803">
        <w:rPr>
          <w:rFonts w:ascii="Arial" w:hAnsi="Arial" w:cs="Arial"/>
          <w:sz w:val="20"/>
          <w:szCs w:val="20"/>
        </w:rPr>
        <w:t xml:space="preserve"> </w:t>
      </w:r>
      <w:r w:rsidR="00665047" w:rsidRPr="00B06803">
        <w:rPr>
          <w:rFonts w:ascii="Arial" w:hAnsi="Arial" w:cs="Arial"/>
          <w:sz w:val="20"/>
          <w:szCs w:val="20"/>
        </w:rPr>
        <w:t xml:space="preserve">Durante </w:t>
      </w:r>
      <w:r w:rsidR="00D503B9" w:rsidRPr="00B06803">
        <w:rPr>
          <w:rFonts w:ascii="Arial" w:hAnsi="Arial" w:cs="Arial"/>
          <w:sz w:val="20"/>
          <w:szCs w:val="20"/>
        </w:rPr>
        <w:t>os últimos anos</w:t>
      </w:r>
      <w:r w:rsidR="00665047" w:rsidRPr="00B06803">
        <w:rPr>
          <w:rFonts w:ascii="Arial" w:hAnsi="Arial" w:cs="Arial"/>
          <w:sz w:val="20"/>
          <w:szCs w:val="20"/>
        </w:rPr>
        <w:t xml:space="preserve"> procurou-se implicar os obstetras no processo</w:t>
      </w:r>
      <w:r w:rsidR="00D503B9" w:rsidRPr="00B06803">
        <w:rPr>
          <w:rFonts w:ascii="Arial" w:hAnsi="Arial" w:cs="Arial"/>
          <w:sz w:val="20"/>
          <w:szCs w:val="20"/>
        </w:rPr>
        <w:t xml:space="preserve">, havendo atualmente </w:t>
      </w:r>
      <w:r w:rsidR="00665047" w:rsidRPr="00B06803">
        <w:rPr>
          <w:rFonts w:ascii="Arial" w:hAnsi="Arial" w:cs="Arial"/>
          <w:sz w:val="20"/>
          <w:szCs w:val="20"/>
        </w:rPr>
        <w:t>uma excelente integração com os mesmos. Em 2011 foi dado um cunho de projeto de extensão na acepção verdadeira da palavra. Neste ano, além de compilar os resultados materno-fetais obtidos com o tratamento intensivo</w:t>
      </w:r>
      <w:r w:rsidR="00030900" w:rsidRPr="00B06803">
        <w:rPr>
          <w:rFonts w:ascii="Arial" w:hAnsi="Arial" w:cs="Arial"/>
          <w:sz w:val="20"/>
          <w:szCs w:val="20"/>
        </w:rPr>
        <w:t>, estamos criando uma rede</w:t>
      </w:r>
      <w:r w:rsidR="003744AB" w:rsidRPr="00B06803">
        <w:rPr>
          <w:rFonts w:ascii="Arial" w:hAnsi="Arial" w:cs="Arial"/>
          <w:sz w:val="20"/>
          <w:szCs w:val="20"/>
        </w:rPr>
        <w:t xml:space="preserve"> de</w:t>
      </w:r>
      <w:r w:rsidR="00030900" w:rsidRPr="00B06803">
        <w:rPr>
          <w:rFonts w:ascii="Arial" w:hAnsi="Arial" w:cs="Arial"/>
          <w:sz w:val="20"/>
          <w:szCs w:val="20"/>
        </w:rPr>
        <w:t xml:space="preserve"> referência e contra-referência</w:t>
      </w:r>
      <w:r w:rsidR="003744AB" w:rsidRPr="00B06803">
        <w:rPr>
          <w:rFonts w:ascii="Arial" w:hAnsi="Arial" w:cs="Arial"/>
          <w:sz w:val="20"/>
          <w:szCs w:val="20"/>
        </w:rPr>
        <w:t>, ao mesmo tempo</w:t>
      </w:r>
      <w:r w:rsidR="00030900" w:rsidRPr="00B06803">
        <w:rPr>
          <w:rFonts w:ascii="Arial" w:hAnsi="Arial" w:cs="Arial"/>
          <w:sz w:val="20"/>
          <w:szCs w:val="20"/>
        </w:rPr>
        <w:t xml:space="preserve"> p</w:t>
      </w:r>
      <w:r w:rsidR="003744AB" w:rsidRPr="00B06803">
        <w:rPr>
          <w:rFonts w:ascii="Arial" w:hAnsi="Arial" w:cs="Arial"/>
          <w:sz w:val="20"/>
          <w:szCs w:val="20"/>
        </w:rPr>
        <w:t xml:space="preserve">romovendo formação de pessoal da rede básica </w:t>
      </w:r>
      <w:r w:rsidR="00030900" w:rsidRPr="00B06803">
        <w:rPr>
          <w:rFonts w:ascii="Arial" w:hAnsi="Arial" w:cs="Arial"/>
          <w:sz w:val="20"/>
          <w:szCs w:val="20"/>
        </w:rPr>
        <w:t xml:space="preserve">onde a Universidade está inserida. Ademais organizamos grupos educativos terapêuticos para as mulheres que são atendidas no HU-UFPB ou encaminhadas </w:t>
      </w:r>
      <w:r w:rsidR="003744AB" w:rsidRPr="00B06803">
        <w:rPr>
          <w:rFonts w:ascii="Arial" w:hAnsi="Arial" w:cs="Arial"/>
          <w:sz w:val="20"/>
          <w:szCs w:val="20"/>
        </w:rPr>
        <w:t>pela</w:t>
      </w:r>
      <w:r w:rsidR="00030900" w:rsidRPr="00B06803">
        <w:rPr>
          <w:rFonts w:ascii="Arial" w:hAnsi="Arial" w:cs="Arial"/>
          <w:sz w:val="20"/>
          <w:szCs w:val="20"/>
        </w:rPr>
        <w:t xml:space="preserve"> rede básica.</w:t>
      </w:r>
      <w:r w:rsidR="00575229" w:rsidRPr="00B06803">
        <w:rPr>
          <w:rFonts w:ascii="Arial" w:hAnsi="Arial" w:cs="Arial"/>
          <w:sz w:val="20"/>
          <w:szCs w:val="20"/>
        </w:rPr>
        <w:t xml:space="preserve"> </w:t>
      </w:r>
      <w:r w:rsidR="00030900" w:rsidRPr="00B06803">
        <w:rPr>
          <w:rFonts w:ascii="Arial" w:hAnsi="Arial" w:cs="Arial"/>
          <w:sz w:val="20"/>
          <w:szCs w:val="20"/>
        </w:rPr>
        <w:t xml:space="preserve">Os </w:t>
      </w:r>
      <w:proofErr w:type="spellStart"/>
      <w:r w:rsidR="00030900" w:rsidRPr="00B06803">
        <w:rPr>
          <w:rFonts w:ascii="Arial" w:hAnsi="Arial" w:cs="Arial"/>
          <w:sz w:val="20"/>
          <w:szCs w:val="20"/>
        </w:rPr>
        <w:t>extensionistas</w:t>
      </w:r>
      <w:proofErr w:type="spellEnd"/>
      <w:r w:rsidR="00030900" w:rsidRPr="00B06803">
        <w:rPr>
          <w:rFonts w:ascii="Arial" w:hAnsi="Arial" w:cs="Arial"/>
          <w:sz w:val="20"/>
          <w:szCs w:val="20"/>
        </w:rPr>
        <w:t xml:space="preserve"> têm participado com empenho em todas as atividades</w:t>
      </w:r>
      <w:r w:rsidR="00D503B9" w:rsidRPr="00B06803">
        <w:rPr>
          <w:rFonts w:ascii="Arial" w:hAnsi="Arial" w:cs="Arial"/>
          <w:sz w:val="20"/>
          <w:szCs w:val="20"/>
        </w:rPr>
        <w:t>,</w:t>
      </w:r>
      <w:r w:rsidR="00030900" w:rsidRPr="00B06803">
        <w:rPr>
          <w:rFonts w:ascii="Arial" w:hAnsi="Arial" w:cs="Arial"/>
          <w:sz w:val="20"/>
          <w:szCs w:val="20"/>
        </w:rPr>
        <w:t xml:space="preserve"> havendo um crescente entendimento d</w:t>
      </w:r>
      <w:r w:rsidR="00D503B9" w:rsidRPr="00B06803">
        <w:rPr>
          <w:rFonts w:ascii="Arial" w:hAnsi="Arial" w:cs="Arial"/>
          <w:sz w:val="20"/>
          <w:szCs w:val="20"/>
        </w:rPr>
        <w:t>o processo e desenvolvimento da dinâmica, fortalecendo ainda mais o serviço e benef</w:t>
      </w:r>
      <w:r w:rsidR="00F30A25" w:rsidRPr="00B06803">
        <w:rPr>
          <w:rFonts w:ascii="Arial" w:hAnsi="Arial" w:cs="Arial"/>
          <w:sz w:val="20"/>
          <w:szCs w:val="20"/>
        </w:rPr>
        <w:t xml:space="preserve">iciando cada vez mais gestantes, pois a saúde e o bem estar constituem o principio e o </w:t>
      </w:r>
      <w:proofErr w:type="gramStart"/>
      <w:r w:rsidR="00F30A25" w:rsidRPr="00B06803">
        <w:rPr>
          <w:rFonts w:ascii="Arial" w:hAnsi="Arial" w:cs="Arial"/>
          <w:sz w:val="20"/>
          <w:szCs w:val="20"/>
        </w:rPr>
        <w:t>fim,</w:t>
      </w:r>
      <w:proofErr w:type="gramEnd"/>
      <w:r w:rsidR="00F30A25" w:rsidRPr="00B06803">
        <w:rPr>
          <w:rFonts w:ascii="Arial" w:hAnsi="Arial" w:cs="Arial"/>
          <w:sz w:val="20"/>
          <w:szCs w:val="20"/>
        </w:rPr>
        <w:t>e, enfim, a bússola que norteia a nossa práxis.</w:t>
      </w:r>
    </w:p>
    <w:p w:rsidR="00B05DE3" w:rsidRPr="00B06803" w:rsidRDefault="00B06803" w:rsidP="007972E0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06803">
        <w:rPr>
          <w:rFonts w:ascii="Arial" w:hAnsi="Arial" w:cs="Arial"/>
          <w:b/>
          <w:sz w:val="20"/>
          <w:szCs w:val="20"/>
        </w:rPr>
        <w:t>Palavras-chave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>Gestação</w:t>
      </w:r>
      <w:proofErr w:type="spellEnd"/>
      <w:r>
        <w:rPr>
          <w:rFonts w:ascii="Arial" w:hAnsi="Arial" w:cs="Arial"/>
          <w:sz w:val="20"/>
          <w:szCs w:val="20"/>
        </w:rPr>
        <w:t xml:space="preserve">, Diabetes, Cuidado intensivo. </w:t>
      </w:r>
    </w:p>
    <w:sectPr w:rsidR="00B05DE3" w:rsidRPr="00B06803" w:rsidSect="0057522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E2"/>
    <w:rsid w:val="00030900"/>
    <w:rsid w:val="001E0A86"/>
    <w:rsid w:val="003744AB"/>
    <w:rsid w:val="0037605B"/>
    <w:rsid w:val="00512780"/>
    <w:rsid w:val="00575229"/>
    <w:rsid w:val="006054A3"/>
    <w:rsid w:val="00665047"/>
    <w:rsid w:val="00693FAC"/>
    <w:rsid w:val="00704909"/>
    <w:rsid w:val="007972E0"/>
    <w:rsid w:val="007C138F"/>
    <w:rsid w:val="007E1FE2"/>
    <w:rsid w:val="007E2D9B"/>
    <w:rsid w:val="009604C3"/>
    <w:rsid w:val="00AB572D"/>
    <w:rsid w:val="00B05DE3"/>
    <w:rsid w:val="00B06803"/>
    <w:rsid w:val="00B45F1B"/>
    <w:rsid w:val="00BB1307"/>
    <w:rsid w:val="00CB56AA"/>
    <w:rsid w:val="00D503B9"/>
    <w:rsid w:val="00DB72F8"/>
    <w:rsid w:val="00F3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jessica</cp:lastModifiedBy>
  <cp:revision>4</cp:revision>
  <dcterms:created xsi:type="dcterms:W3CDTF">2011-10-09T21:26:00Z</dcterms:created>
  <dcterms:modified xsi:type="dcterms:W3CDTF">2011-12-19T21:06:00Z</dcterms:modified>
</cp:coreProperties>
</file>