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F9" w:rsidRDefault="00D965F9" w:rsidP="00D965F9">
      <w:pPr>
        <w:rPr>
          <w:rStyle w:val="apple-style-span"/>
          <w:rFonts w:ascii="Arial" w:hAnsi="Arial" w:cs="Arial"/>
          <w:b/>
          <w:color w:val="2A2A2A"/>
          <w:sz w:val="20"/>
          <w:szCs w:val="20"/>
          <w:shd w:val="clear" w:color="auto" w:fill="FFFFFF"/>
        </w:rPr>
      </w:pPr>
      <w:bookmarkStart w:id="0" w:name="_GoBack"/>
      <w:proofErr w:type="gramStart"/>
      <w:r w:rsidRPr="00D965F9">
        <w:rPr>
          <w:rStyle w:val="apple-style-span"/>
          <w:rFonts w:ascii="Arial" w:hAnsi="Arial" w:cs="Arial"/>
          <w:b/>
          <w:color w:val="2A2A2A"/>
          <w:sz w:val="20"/>
          <w:szCs w:val="20"/>
          <w:shd w:val="clear" w:color="auto" w:fill="FFFFFF"/>
        </w:rPr>
        <w:t>6CCSDCOSPX02</w:t>
      </w:r>
      <w:proofErr w:type="gramEnd"/>
      <w:r w:rsidRPr="00D965F9">
        <w:rPr>
          <w:rStyle w:val="apple-style-span"/>
          <w:rFonts w:ascii="Arial" w:hAnsi="Arial" w:cs="Arial"/>
          <w:b/>
          <w:color w:val="2A2A2A"/>
          <w:sz w:val="20"/>
          <w:szCs w:val="20"/>
          <w:shd w:val="clear" w:color="auto" w:fill="FFFFFF"/>
        </w:rPr>
        <w:t>-O</w:t>
      </w:r>
    </w:p>
    <w:p w:rsidR="00387AF6" w:rsidRPr="005725FE" w:rsidRDefault="0093430A" w:rsidP="00EA541E">
      <w:pPr>
        <w:jc w:val="center"/>
        <w:rPr>
          <w:rStyle w:val="apple-style-span"/>
          <w:rFonts w:ascii="Arial" w:hAnsi="Arial" w:cs="Arial"/>
          <w:b/>
          <w:color w:val="2A2A2A"/>
          <w:sz w:val="20"/>
          <w:szCs w:val="20"/>
          <w:shd w:val="clear" w:color="auto" w:fill="FFFFFF"/>
        </w:rPr>
      </w:pPr>
      <w:r w:rsidRPr="005725FE">
        <w:rPr>
          <w:rStyle w:val="apple-style-span"/>
          <w:rFonts w:ascii="Arial" w:hAnsi="Arial" w:cs="Arial"/>
          <w:b/>
          <w:color w:val="2A2A2A"/>
          <w:sz w:val="20"/>
          <w:szCs w:val="20"/>
          <w:shd w:val="clear" w:color="auto" w:fill="FFFFFF"/>
        </w:rPr>
        <w:t>A IMPORTÂNCIA DO PROJETO DE EXTENSÃO "AÇÕES DE PREVENÇÃO E DE RESOLUÇÃO DO TRAUMATISMO DENTÁRIO" NO RESTABELECIMENTO ESTÉTICO E FUNCIONAL DE CRIANÇAS E ADOLESCENTES.</w:t>
      </w:r>
    </w:p>
    <w:p w:rsidR="00B116AB" w:rsidRPr="005725FE" w:rsidRDefault="00B116AB" w:rsidP="00924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25FE">
        <w:rPr>
          <w:rFonts w:ascii="Arial" w:hAnsi="Arial" w:cs="Arial"/>
          <w:sz w:val="20"/>
          <w:szCs w:val="20"/>
        </w:rPr>
        <w:t xml:space="preserve">Itálo Diego Carlos </w:t>
      </w:r>
      <w:proofErr w:type="gramStart"/>
      <w:r w:rsidRPr="005725FE">
        <w:rPr>
          <w:rFonts w:ascii="Arial" w:hAnsi="Arial" w:cs="Arial"/>
          <w:sz w:val="20"/>
          <w:szCs w:val="20"/>
        </w:rPr>
        <w:t>Ferraz</w:t>
      </w:r>
      <w:r w:rsidRPr="005725FE">
        <w:rPr>
          <w:rFonts w:ascii="Arial" w:hAnsi="Arial" w:cs="Arial"/>
          <w:sz w:val="20"/>
          <w:szCs w:val="20"/>
          <w:vertAlign w:val="superscript"/>
        </w:rPr>
        <w:t>1</w:t>
      </w:r>
      <w:r w:rsidRPr="005725FE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5725FE">
        <w:rPr>
          <w:rFonts w:ascii="Arial" w:hAnsi="Arial" w:cs="Arial"/>
          <w:sz w:val="20"/>
          <w:szCs w:val="20"/>
        </w:rPr>
        <w:t xml:space="preserve">  Geovanna Batista Vieira de Lima</w:t>
      </w:r>
      <w:r w:rsidRPr="005725FE">
        <w:rPr>
          <w:rFonts w:ascii="Arial" w:hAnsi="Arial" w:cs="Arial"/>
          <w:sz w:val="20"/>
          <w:szCs w:val="20"/>
          <w:vertAlign w:val="superscript"/>
        </w:rPr>
        <w:t>(2)</w:t>
      </w:r>
      <w:r w:rsidRPr="005725FE">
        <w:rPr>
          <w:rFonts w:ascii="Arial" w:hAnsi="Arial" w:cs="Arial"/>
          <w:sz w:val="20"/>
          <w:szCs w:val="20"/>
        </w:rPr>
        <w:t>,</w:t>
      </w:r>
      <w:r w:rsidR="00ED3CD9">
        <w:rPr>
          <w:rFonts w:ascii="Arial" w:hAnsi="Arial" w:cs="Arial"/>
          <w:sz w:val="20"/>
          <w:szCs w:val="20"/>
        </w:rPr>
        <w:t xml:space="preserve"> </w:t>
      </w:r>
      <w:r w:rsidRPr="005725FE">
        <w:rPr>
          <w:rFonts w:ascii="Arial" w:hAnsi="Arial" w:cs="Arial"/>
          <w:sz w:val="20"/>
          <w:szCs w:val="20"/>
        </w:rPr>
        <w:t>Luciane de Queiroz Mota</w:t>
      </w:r>
      <w:r w:rsidRPr="005725FE">
        <w:rPr>
          <w:rFonts w:ascii="Arial" w:hAnsi="Arial" w:cs="Arial"/>
          <w:sz w:val="20"/>
          <w:szCs w:val="20"/>
          <w:vertAlign w:val="superscript"/>
        </w:rPr>
        <w:t>(3)</w:t>
      </w:r>
      <w:r w:rsidRPr="005725FE">
        <w:rPr>
          <w:rFonts w:ascii="Arial" w:hAnsi="Arial" w:cs="Arial"/>
          <w:sz w:val="20"/>
          <w:szCs w:val="20"/>
        </w:rPr>
        <w:t xml:space="preserve">, Andréa Gadelha Ribeiro Targino </w:t>
      </w:r>
      <w:r w:rsidRPr="005725FE">
        <w:rPr>
          <w:rFonts w:ascii="Arial" w:hAnsi="Arial" w:cs="Arial"/>
          <w:sz w:val="20"/>
          <w:szCs w:val="20"/>
          <w:vertAlign w:val="superscript"/>
        </w:rPr>
        <w:t>(4)</w:t>
      </w:r>
      <w:r w:rsidR="005725FE">
        <w:rPr>
          <w:rFonts w:ascii="Arial" w:hAnsi="Arial" w:cs="Arial"/>
          <w:sz w:val="20"/>
          <w:szCs w:val="20"/>
        </w:rPr>
        <w:t>, M</w:t>
      </w:r>
      <w:r w:rsidR="005725FE" w:rsidRPr="005725FE">
        <w:rPr>
          <w:rFonts w:ascii="Arial" w:hAnsi="Arial" w:cs="Arial"/>
          <w:sz w:val="20"/>
          <w:szCs w:val="20"/>
        </w:rPr>
        <w:t xml:space="preserve">aria Germana Galvão Correia Lima </w:t>
      </w:r>
      <w:r w:rsidR="005725FE" w:rsidRPr="005725FE">
        <w:rPr>
          <w:rFonts w:ascii="Arial" w:hAnsi="Arial" w:cs="Arial"/>
          <w:sz w:val="20"/>
          <w:szCs w:val="20"/>
          <w:vertAlign w:val="superscript"/>
        </w:rPr>
        <w:t>(4)</w:t>
      </w:r>
      <w:r w:rsidR="005725FE" w:rsidRPr="005725FE">
        <w:rPr>
          <w:rFonts w:ascii="Arial" w:hAnsi="Arial" w:cs="Arial"/>
          <w:sz w:val="20"/>
          <w:szCs w:val="20"/>
        </w:rPr>
        <w:t>,</w:t>
      </w:r>
    </w:p>
    <w:p w:rsidR="00924C74" w:rsidRDefault="00924C74" w:rsidP="00924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25FE">
        <w:rPr>
          <w:rFonts w:ascii="Arial" w:hAnsi="Arial" w:cs="Arial"/>
          <w:sz w:val="20"/>
          <w:szCs w:val="20"/>
        </w:rPr>
        <w:t>Centro de Ciências da Sa</w:t>
      </w:r>
      <w:r w:rsidR="005725FE">
        <w:rPr>
          <w:rFonts w:ascii="Arial" w:hAnsi="Arial" w:cs="Arial"/>
          <w:sz w:val="20"/>
          <w:szCs w:val="20"/>
        </w:rPr>
        <w:t>úde/ Departamento de Clínica e O</w:t>
      </w:r>
      <w:r w:rsidRPr="005725FE">
        <w:rPr>
          <w:rFonts w:ascii="Arial" w:hAnsi="Arial" w:cs="Arial"/>
          <w:sz w:val="20"/>
          <w:szCs w:val="20"/>
        </w:rPr>
        <w:t>dontologia Social/ PROBEX</w:t>
      </w:r>
      <w:r>
        <w:rPr>
          <w:rFonts w:ascii="Arial" w:hAnsi="Arial" w:cs="Arial"/>
          <w:sz w:val="20"/>
          <w:szCs w:val="20"/>
        </w:rPr>
        <w:t>.</w:t>
      </w:r>
    </w:p>
    <w:bookmarkEnd w:id="0"/>
    <w:p w:rsidR="00924C74" w:rsidRDefault="00924C74" w:rsidP="00924C7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A541E" w:rsidRDefault="00EA541E" w:rsidP="00EA541E">
      <w:pPr>
        <w:jc w:val="center"/>
        <w:rPr>
          <w:rStyle w:val="apple-style-span"/>
          <w:rFonts w:ascii="Arial" w:hAnsi="Arial" w:cs="Arial"/>
          <w:b/>
          <w:color w:val="2A2A2A"/>
          <w:sz w:val="24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b/>
          <w:color w:val="2A2A2A"/>
          <w:sz w:val="24"/>
          <w:szCs w:val="20"/>
          <w:shd w:val="clear" w:color="auto" w:fill="FFFFFF"/>
        </w:rPr>
        <w:t>RESUMO</w:t>
      </w:r>
    </w:p>
    <w:p w:rsidR="00EA541E" w:rsidRPr="0093430A" w:rsidRDefault="00ED3CD9" w:rsidP="0093430A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  <w:r w:rsidRPr="00ED3CD9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A541E" w:rsidRPr="0093430A">
        <w:rPr>
          <w:rFonts w:ascii="Arial" w:hAnsi="Arial" w:cs="Arial"/>
          <w:sz w:val="20"/>
          <w:szCs w:val="20"/>
        </w:rPr>
        <w:t xml:space="preserve">As lesões traumáticas são, normalmente, resultantes de impactos cuja força agressora supera a resistência encontrada nos tecidos ósseo, muscular e dentário. </w:t>
      </w:r>
      <w:r w:rsidR="00FE7273" w:rsidRPr="0093430A">
        <w:rPr>
          <w:rFonts w:ascii="Arial" w:hAnsi="Arial" w:cs="Arial"/>
          <w:sz w:val="20"/>
          <w:szCs w:val="20"/>
        </w:rPr>
        <w:t xml:space="preserve">Elas podem causar </w:t>
      </w:r>
      <w:r w:rsidR="00D801AC" w:rsidRPr="0093430A">
        <w:rPr>
          <w:rFonts w:ascii="Arial" w:hAnsi="Arial" w:cs="Arial"/>
          <w:sz w:val="20"/>
          <w:szCs w:val="20"/>
        </w:rPr>
        <w:t>fraturas</w:t>
      </w:r>
      <w:r w:rsidR="00F65334" w:rsidRPr="0093430A">
        <w:rPr>
          <w:rFonts w:ascii="Arial" w:hAnsi="Arial" w:cs="Arial"/>
          <w:sz w:val="20"/>
          <w:szCs w:val="20"/>
        </w:rPr>
        <w:t xml:space="preserve"> dentárias ou </w:t>
      </w:r>
      <w:r w:rsidR="00D801AC" w:rsidRPr="0093430A">
        <w:rPr>
          <w:rFonts w:ascii="Arial" w:hAnsi="Arial" w:cs="Arial"/>
          <w:sz w:val="20"/>
          <w:szCs w:val="20"/>
        </w:rPr>
        <w:t>o deslocamento</w:t>
      </w:r>
      <w:r w:rsidR="00FE7273" w:rsidRPr="0093430A">
        <w:rPr>
          <w:rFonts w:ascii="Arial" w:hAnsi="Arial" w:cs="Arial"/>
          <w:sz w:val="20"/>
          <w:szCs w:val="20"/>
        </w:rPr>
        <w:t xml:space="preserve"> total do elemento para fora do alvéolo</w:t>
      </w:r>
      <w:r w:rsidR="00D801AC" w:rsidRPr="0093430A">
        <w:rPr>
          <w:rFonts w:ascii="Arial" w:hAnsi="Arial" w:cs="Arial"/>
          <w:sz w:val="20"/>
          <w:szCs w:val="20"/>
        </w:rPr>
        <w:t>.</w:t>
      </w:r>
      <w:r w:rsidR="00FE7273" w:rsidRPr="0093430A">
        <w:rPr>
          <w:rFonts w:ascii="Arial" w:hAnsi="Arial" w:cs="Arial"/>
          <w:sz w:val="20"/>
          <w:szCs w:val="20"/>
        </w:rPr>
        <w:t xml:space="preserve"> </w:t>
      </w:r>
      <w:r w:rsidR="00F65334" w:rsidRPr="0093430A">
        <w:rPr>
          <w:rFonts w:ascii="Arial" w:hAnsi="Arial" w:cs="Arial"/>
          <w:sz w:val="20"/>
          <w:szCs w:val="20"/>
        </w:rPr>
        <w:t xml:space="preserve">Os casos de traumatismos dentários vêm crescendo com frequência em pacientes jovens, devido a diferentes fatores predisponentes como práticas desportivas e acidentes automobilísticos. </w:t>
      </w:r>
      <w:r w:rsidR="00D801AC" w:rsidRPr="0093430A">
        <w:rPr>
          <w:rFonts w:ascii="Arial" w:hAnsi="Arial" w:cs="Arial"/>
          <w:sz w:val="20"/>
          <w:szCs w:val="20"/>
        </w:rPr>
        <w:t xml:space="preserve">O traumatismo envolve, principalmente, </w:t>
      </w:r>
      <w:r w:rsidR="00416E28" w:rsidRPr="0093430A">
        <w:rPr>
          <w:rFonts w:ascii="Arial" w:hAnsi="Arial" w:cs="Arial"/>
          <w:sz w:val="20"/>
          <w:szCs w:val="20"/>
        </w:rPr>
        <w:t>os dentes anteriores</w:t>
      </w:r>
      <w:r w:rsidR="00D801AC" w:rsidRPr="0093430A">
        <w:rPr>
          <w:rFonts w:ascii="Arial" w:hAnsi="Arial" w:cs="Arial"/>
          <w:sz w:val="20"/>
          <w:szCs w:val="20"/>
        </w:rPr>
        <w:t xml:space="preserve"> e</w:t>
      </w:r>
      <w:r w:rsidR="00F65334" w:rsidRPr="0093430A">
        <w:rPr>
          <w:rFonts w:ascii="Arial" w:hAnsi="Arial" w:cs="Arial"/>
          <w:sz w:val="20"/>
          <w:szCs w:val="20"/>
        </w:rPr>
        <w:t xml:space="preserve"> influencia diretamente</w:t>
      </w:r>
      <w:r w:rsidR="00416E28" w:rsidRPr="0093430A">
        <w:rPr>
          <w:rFonts w:ascii="Arial" w:hAnsi="Arial" w:cs="Arial"/>
          <w:sz w:val="20"/>
          <w:szCs w:val="20"/>
        </w:rPr>
        <w:t xml:space="preserve"> a função e a estética do indivíduo, afetando seu comportamento</w:t>
      </w:r>
      <w:r w:rsidR="00FE7273" w:rsidRPr="0093430A">
        <w:rPr>
          <w:rFonts w:ascii="Arial" w:hAnsi="Arial" w:cs="Arial"/>
          <w:sz w:val="20"/>
          <w:szCs w:val="20"/>
        </w:rPr>
        <w:t>. Em algumas situações, o tratamento é complexo, e o prognóstico, muitas vezes, duvidoso.</w:t>
      </w:r>
      <w:r w:rsidRPr="00ED3CD9">
        <w:rPr>
          <w:rFonts w:ascii="Arial" w:hAnsi="Arial" w:cs="Arial"/>
          <w:b/>
          <w:sz w:val="20"/>
          <w:szCs w:val="20"/>
        </w:rPr>
        <w:t xml:space="preserve"> Objetivo</w:t>
      </w:r>
      <w:r>
        <w:rPr>
          <w:rFonts w:ascii="Arial" w:hAnsi="Arial" w:cs="Arial"/>
          <w:b/>
          <w:sz w:val="20"/>
          <w:szCs w:val="20"/>
        </w:rPr>
        <w:t>:</w:t>
      </w:r>
      <w:r w:rsidR="00FE7273" w:rsidRPr="0093430A">
        <w:rPr>
          <w:rFonts w:ascii="Arial" w:hAnsi="Arial" w:cs="Arial"/>
          <w:sz w:val="20"/>
          <w:szCs w:val="20"/>
        </w:rPr>
        <w:t xml:space="preserve"> </w:t>
      </w:r>
      <w:r w:rsidR="00D801AC" w:rsidRPr="0093430A">
        <w:rPr>
          <w:rFonts w:ascii="Arial" w:hAnsi="Arial" w:cs="Arial"/>
          <w:sz w:val="20"/>
          <w:szCs w:val="20"/>
        </w:rPr>
        <w:t xml:space="preserve">Esse </w:t>
      </w:r>
      <w:r w:rsidR="00F65334" w:rsidRPr="0093430A">
        <w:rPr>
          <w:rFonts w:ascii="Arial" w:hAnsi="Arial" w:cs="Arial"/>
          <w:sz w:val="20"/>
          <w:szCs w:val="20"/>
        </w:rPr>
        <w:t>trabalho tem o objetivo de expor a importância do projeto de extensão “</w:t>
      </w:r>
      <w:r w:rsidR="00F65334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Ações de prevenção e de resolução do traumatismo dentário", na reabilitação estético-funcional dos elementos dentários traumatizados</w:t>
      </w:r>
      <w:r w:rsidR="006F2D7B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de crianças e adolescentes</w:t>
      </w:r>
      <w:r w:rsidR="00D801AC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D3CD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Descrição metodológica</w:t>
      </w:r>
      <w:r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:</w:t>
      </w:r>
      <w:r w:rsidR="00D801AC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Serão apresentados casos reais atendidos no  projeto, cuja reabilitação foi feita </w:t>
      </w:r>
      <w:r w:rsidR="00F65334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através </w:t>
      </w:r>
      <w:r w:rsidR="00A429C1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da colagem de fragmentos</w:t>
      </w:r>
      <w:r w:rsidR="00D801AC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ou</w:t>
      </w:r>
      <w:r w:rsidR="00F65334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com restaurações </w:t>
      </w:r>
      <w:r w:rsidR="00A429C1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de resina composta</w:t>
      </w:r>
      <w:r w:rsidR="00F65334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, nos casos de fratura</w:t>
      </w:r>
      <w:r w:rsidR="00D801AC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de</w:t>
      </w:r>
      <w:r w:rsidR="00F65334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esmalte/dentina, ou através da reinserção do elemento dentário no alvéolo, nos casos de avulsão.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D3CD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Conclusão:</w:t>
      </w:r>
      <w:r w:rsidR="005725FE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07CFA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O projeto é de grande relevância para a comunidade, visto que inexiste outro serviço público similar para tratar esses eventos, que afetam, sobremaneira, as crianças e adolescentes.  </w:t>
      </w:r>
      <w:r w:rsidR="00F65334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E3037" w:rsidRDefault="004E3037" w:rsidP="00F6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style-span"/>
          <w:rFonts w:ascii="Arial" w:hAnsi="Arial" w:cs="Arial"/>
          <w:sz w:val="24"/>
          <w:szCs w:val="20"/>
          <w:shd w:val="clear" w:color="auto" w:fill="FFFFFF"/>
        </w:rPr>
      </w:pPr>
    </w:p>
    <w:p w:rsidR="004E3037" w:rsidRDefault="004E3037" w:rsidP="0093430A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  <w:r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Palavras-chave: Traumatismo; Avulsão dentária;</w:t>
      </w:r>
      <w:r w:rsidR="00924C74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Colagem dentária.</w:t>
      </w:r>
      <w:r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.</w:t>
      </w:r>
    </w:p>
    <w:p w:rsidR="0093430A" w:rsidRDefault="0093430A" w:rsidP="0093430A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</w:p>
    <w:p w:rsidR="0093430A" w:rsidRPr="0093430A" w:rsidRDefault="0093430A" w:rsidP="00934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3430A" w:rsidRPr="0093430A" w:rsidSect="0093430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93" w:rsidRDefault="00002793" w:rsidP="00B116AB">
      <w:pPr>
        <w:spacing w:after="0" w:line="240" w:lineRule="auto"/>
      </w:pPr>
      <w:r>
        <w:separator/>
      </w:r>
    </w:p>
  </w:endnote>
  <w:endnote w:type="continuationSeparator" w:id="0">
    <w:p w:rsidR="00002793" w:rsidRDefault="00002793" w:rsidP="00B1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93" w:rsidRDefault="00002793" w:rsidP="00B116AB">
      <w:pPr>
        <w:spacing w:after="0" w:line="240" w:lineRule="auto"/>
      </w:pPr>
      <w:r>
        <w:separator/>
      </w:r>
    </w:p>
  </w:footnote>
  <w:footnote w:type="continuationSeparator" w:id="0">
    <w:p w:rsidR="00002793" w:rsidRDefault="00002793" w:rsidP="00B11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E"/>
    <w:rsid w:val="00002793"/>
    <w:rsid w:val="001A5710"/>
    <w:rsid w:val="00300925"/>
    <w:rsid w:val="00416E28"/>
    <w:rsid w:val="004E3037"/>
    <w:rsid w:val="005725FE"/>
    <w:rsid w:val="006B024D"/>
    <w:rsid w:val="006F2D7B"/>
    <w:rsid w:val="00707CFA"/>
    <w:rsid w:val="0083179B"/>
    <w:rsid w:val="00924C74"/>
    <w:rsid w:val="0093430A"/>
    <w:rsid w:val="00A429C1"/>
    <w:rsid w:val="00B116AB"/>
    <w:rsid w:val="00D801AC"/>
    <w:rsid w:val="00D965F9"/>
    <w:rsid w:val="00EA541E"/>
    <w:rsid w:val="00ED3CD9"/>
    <w:rsid w:val="00F65334"/>
    <w:rsid w:val="00FA5968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A541E"/>
  </w:style>
  <w:style w:type="paragraph" w:styleId="Cabealho">
    <w:name w:val="header"/>
    <w:basedOn w:val="Normal"/>
    <w:link w:val="CabealhoChar"/>
    <w:uiPriority w:val="99"/>
    <w:unhideWhenUsed/>
    <w:rsid w:val="00B1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6AB"/>
  </w:style>
  <w:style w:type="paragraph" w:styleId="Rodap">
    <w:name w:val="footer"/>
    <w:basedOn w:val="Normal"/>
    <w:link w:val="RodapChar"/>
    <w:uiPriority w:val="99"/>
    <w:unhideWhenUsed/>
    <w:rsid w:val="00B1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A541E"/>
  </w:style>
  <w:style w:type="paragraph" w:styleId="Cabealho">
    <w:name w:val="header"/>
    <w:basedOn w:val="Normal"/>
    <w:link w:val="CabealhoChar"/>
    <w:uiPriority w:val="99"/>
    <w:unhideWhenUsed/>
    <w:rsid w:val="00B1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6AB"/>
  </w:style>
  <w:style w:type="paragraph" w:styleId="Rodap">
    <w:name w:val="footer"/>
    <w:basedOn w:val="Normal"/>
    <w:link w:val="RodapChar"/>
    <w:uiPriority w:val="99"/>
    <w:unhideWhenUsed/>
    <w:rsid w:val="00B1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jessica</cp:lastModifiedBy>
  <cp:revision>2</cp:revision>
  <dcterms:created xsi:type="dcterms:W3CDTF">2011-10-09T21:48:00Z</dcterms:created>
  <dcterms:modified xsi:type="dcterms:W3CDTF">2011-10-09T21:48:00Z</dcterms:modified>
</cp:coreProperties>
</file>