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96" w:rsidRDefault="00BA3096" w:rsidP="00F70240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sz w:val="20"/>
          <w:szCs w:val="20"/>
        </w:rPr>
      </w:pPr>
      <w:r w:rsidRPr="00BA3096">
        <w:rPr>
          <w:rFonts w:ascii="Arial" w:hAnsi="Arial" w:cs="Arial"/>
          <w:b/>
          <w:sz w:val="20"/>
          <w:szCs w:val="20"/>
        </w:rPr>
        <w:t>7CCENDSEPX01-O</w:t>
      </w:r>
    </w:p>
    <w:p w:rsidR="00C25A7C" w:rsidRPr="00F70240" w:rsidRDefault="003B2702" w:rsidP="00F7024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A3096">
        <w:rPr>
          <w:rFonts w:ascii="Arial" w:hAnsi="Arial" w:cs="Arial"/>
          <w:b/>
          <w:sz w:val="20"/>
          <w:szCs w:val="20"/>
        </w:rPr>
        <w:t xml:space="preserve">PRODUÇÃO DE RAÇÃO DOMÉSTICA, A PARTIR DE HORTIFRUTIGRANJEIROS E PLÂNCTON, PARA A PISCICULTURA </w:t>
      </w:r>
      <w:proofErr w:type="gramStart"/>
      <w:r w:rsidRPr="00BA3096">
        <w:rPr>
          <w:rFonts w:ascii="Arial" w:hAnsi="Arial" w:cs="Arial"/>
          <w:b/>
          <w:sz w:val="20"/>
          <w:szCs w:val="20"/>
        </w:rPr>
        <w:t>FAMILIAR</w:t>
      </w:r>
      <w:proofErr w:type="gramEnd"/>
    </w:p>
    <w:p w:rsidR="00C25A7C" w:rsidRDefault="004F2354" w:rsidP="00F70240">
      <w:pPr>
        <w:autoSpaceDE w:val="0"/>
        <w:autoSpaceDN w:val="0"/>
        <w:adjustRightInd w:val="0"/>
        <w:spacing w:before="240" w:after="0" w:line="240" w:lineRule="auto"/>
        <w:jc w:val="center"/>
      </w:pPr>
      <w:proofErr w:type="spellStart"/>
      <w:r>
        <w:rPr>
          <w:rFonts w:ascii="Arial" w:hAnsi="Arial" w:cs="Arial"/>
          <w:sz w:val="20"/>
          <w:szCs w:val="20"/>
        </w:rPr>
        <w:t>Isrrael</w:t>
      </w:r>
      <w:proofErr w:type="spellEnd"/>
      <w:r>
        <w:rPr>
          <w:rFonts w:ascii="Arial" w:hAnsi="Arial" w:cs="Arial"/>
          <w:sz w:val="20"/>
          <w:szCs w:val="20"/>
        </w:rPr>
        <w:t xml:space="preserve"> Felix Alves Gomes</w:t>
      </w:r>
      <w:r w:rsidR="00A21D2B" w:rsidRPr="00A21D2B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, </w:t>
      </w:r>
      <w:r w:rsidR="00C25A7C">
        <w:rPr>
          <w:rFonts w:ascii="Arial" w:hAnsi="Arial" w:cs="Arial"/>
          <w:sz w:val="20"/>
          <w:szCs w:val="20"/>
        </w:rPr>
        <w:t>Renata</w:t>
      </w:r>
      <w:r w:rsidR="00AE76E6">
        <w:rPr>
          <w:rFonts w:ascii="Arial" w:hAnsi="Arial" w:cs="Arial"/>
          <w:sz w:val="20"/>
          <w:szCs w:val="20"/>
        </w:rPr>
        <w:t xml:space="preserve"> Cavalcante de Azevedo</w:t>
      </w:r>
      <w:r w:rsidR="00A21D2B" w:rsidRPr="00A21D2B">
        <w:rPr>
          <w:rFonts w:ascii="Arial" w:hAnsi="Arial" w:cs="Arial"/>
          <w:sz w:val="20"/>
          <w:szCs w:val="20"/>
          <w:vertAlign w:val="superscript"/>
        </w:rPr>
        <w:t>2</w:t>
      </w:r>
      <w:r w:rsidR="00C25A7C">
        <w:rPr>
          <w:rFonts w:ascii="Arial" w:hAnsi="Arial" w:cs="Arial"/>
          <w:sz w:val="20"/>
          <w:szCs w:val="20"/>
        </w:rPr>
        <w:t>, Flávia Martins Franco de Oliveira</w:t>
      </w:r>
      <w:r w:rsidR="00A21D2B" w:rsidRPr="00A21D2B">
        <w:rPr>
          <w:rFonts w:ascii="Arial" w:hAnsi="Arial" w:cs="Arial"/>
          <w:sz w:val="20"/>
          <w:szCs w:val="20"/>
          <w:vertAlign w:val="superscript"/>
        </w:rPr>
        <w:t>3</w:t>
      </w:r>
      <w:r w:rsidR="00C25A7C">
        <w:rPr>
          <w:rFonts w:ascii="Arial" w:hAnsi="Arial" w:cs="Arial"/>
          <w:sz w:val="20"/>
          <w:szCs w:val="20"/>
        </w:rPr>
        <w:t xml:space="preserve">, </w:t>
      </w:r>
      <w:r w:rsidR="00E610EC">
        <w:t>Maria Cristina Crispim</w:t>
      </w:r>
      <w:r w:rsidR="00AE76E6" w:rsidRPr="00AE76E6">
        <w:rPr>
          <w:vertAlign w:val="superscript"/>
        </w:rPr>
        <w:t>4</w:t>
      </w:r>
      <w:r w:rsidR="00C25A7C">
        <w:t xml:space="preserve">, Jane </w:t>
      </w:r>
      <w:proofErr w:type="spellStart"/>
      <w:r w:rsidR="00C25A7C">
        <w:t>Enisa</w:t>
      </w:r>
      <w:proofErr w:type="spellEnd"/>
      <w:r w:rsidR="00F45745">
        <w:t xml:space="preserve"> </w:t>
      </w:r>
      <w:proofErr w:type="spellStart"/>
      <w:r w:rsidR="00C25A7C">
        <w:t>Torelli</w:t>
      </w:r>
      <w:proofErr w:type="spellEnd"/>
      <w:r w:rsidR="00C25A7C">
        <w:t xml:space="preserve"> de </w:t>
      </w:r>
      <w:proofErr w:type="gramStart"/>
      <w:r w:rsidR="00C25A7C">
        <w:t>Sousa</w:t>
      </w:r>
      <w:r w:rsidR="00AE76E6" w:rsidRPr="00AE76E6">
        <w:rPr>
          <w:vertAlign w:val="superscript"/>
        </w:rPr>
        <w:t>5</w:t>
      </w:r>
      <w:proofErr w:type="gramEnd"/>
    </w:p>
    <w:p w:rsidR="004F2354" w:rsidRDefault="00F45745" w:rsidP="00F70240">
      <w:pPr>
        <w:autoSpaceDE w:val="0"/>
        <w:autoSpaceDN w:val="0"/>
        <w:adjustRightInd w:val="0"/>
        <w:spacing w:before="240" w:after="0" w:line="240" w:lineRule="auto"/>
        <w:jc w:val="center"/>
      </w:pPr>
      <w:r>
        <w:t>Centro de Ciências Exatas e da Natureza/ DSE/PROBEX</w:t>
      </w:r>
    </w:p>
    <w:p w:rsidR="00F45745" w:rsidRDefault="00F45745" w:rsidP="00F45745">
      <w:pPr>
        <w:autoSpaceDE w:val="0"/>
        <w:autoSpaceDN w:val="0"/>
        <w:adjustRightInd w:val="0"/>
        <w:spacing w:before="30" w:after="30" w:line="240" w:lineRule="auto"/>
      </w:pPr>
    </w:p>
    <w:p w:rsidR="008810BB" w:rsidRDefault="00AE76E6" w:rsidP="00F45745">
      <w:pPr>
        <w:autoSpaceDE w:val="0"/>
        <w:autoSpaceDN w:val="0"/>
        <w:adjustRightInd w:val="0"/>
        <w:spacing w:before="30" w:after="30" w:line="240" w:lineRule="auto"/>
        <w:rPr>
          <w:rFonts w:ascii="Arial" w:hAnsi="Arial" w:cs="Arial"/>
          <w:sz w:val="20"/>
          <w:szCs w:val="20"/>
        </w:rPr>
      </w:pPr>
      <w:r w:rsidRPr="00AE76E6">
        <w:rPr>
          <w:rFonts w:ascii="Arial" w:hAnsi="Arial" w:cs="Arial"/>
          <w:b/>
          <w:sz w:val="20"/>
          <w:szCs w:val="20"/>
        </w:rPr>
        <w:t>Resumo</w:t>
      </w:r>
    </w:p>
    <w:p w:rsidR="003168EC" w:rsidRDefault="003168EC" w:rsidP="004F2354">
      <w:pPr>
        <w:autoSpaceDE w:val="0"/>
        <w:autoSpaceDN w:val="0"/>
        <w:adjustRightInd w:val="0"/>
        <w:spacing w:before="30" w:after="30" w:line="240" w:lineRule="auto"/>
        <w:rPr>
          <w:rFonts w:ascii="Arial" w:hAnsi="Arial" w:cs="Arial"/>
          <w:sz w:val="20"/>
          <w:szCs w:val="20"/>
        </w:rPr>
      </w:pPr>
    </w:p>
    <w:p w:rsidR="00C25A7C" w:rsidRDefault="00B13DB0" w:rsidP="00A65CC6">
      <w:pPr>
        <w:jc w:val="both"/>
        <w:rPr>
          <w:rFonts w:ascii="Arial" w:hAnsi="Arial" w:cs="Arial"/>
          <w:sz w:val="20"/>
          <w:szCs w:val="20"/>
        </w:rPr>
      </w:pPr>
      <w:r w:rsidRPr="00A65CC6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aquicultura tem participado </w:t>
      </w:r>
      <w:r w:rsidR="00E610E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muito</w:t>
      </w:r>
      <w:r w:rsidRPr="00A65CC6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 produção pesqueira mundial, principalmente devido à redução dos estoques naturais e ao aumento da demanda por alimentos mais saudáveis</w:t>
      </w:r>
      <w:r w:rsidRPr="00A65CC6">
        <w:rPr>
          <w:rFonts w:ascii="Arial" w:hAnsi="Arial" w:cs="Arial"/>
          <w:sz w:val="20"/>
          <w:szCs w:val="20"/>
        </w:rPr>
        <w:t xml:space="preserve">. </w:t>
      </w:r>
      <w:r w:rsidR="00CE0C4D" w:rsidRPr="00A65CC6">
        <w:rPr>
          <w:rFonts w:ascii="Arial" w:hAnsi="Arial" w:cs="Arial"/>
          <w:sz w:val="20"/>
          <w:szCs w:val="20"/>
        </w:rPr>
        <w:t xml:space="preserve">Atualmente, este é o setor de produção de alimentos de maior crescimento no mundo. </w:t>
      </w:r>
      <w:r w:rsidRPr="00A65CC6">
        <w:rPr>
          <w:rFonts w:ascii="Arial" w:hAnsi="Arial" w:cs="Arial"/>
          <w:sz w:val="20"/>
          <w:szCs w:val="20"/>
        </w:rPr>
        <w:t xml:space="preserve">A piscicultura tem sido uma área com </w:t>
      </w:r>
      <w:r w:rsidR="00A65CC6" w:rsidRPr="00A65CC6">
        <w:rPr>
          <w:rFonts w:ascii="Arial" w:hAnsi="Arial" w:cs="Arial"/>
          <w:sz w:val="20"/>
          <w:szCs w:val="20"/>
        </w:rPr>
        <w:t>grande</w:t>
      </w:r>
      <w:r w:rsidRPr="00A65CC6">
        <w:rPr>
          <w:rFonts w:ascii="Arial" w:hAnsi="Arial" w:cs="Arial"/>
          <w:sz w:val="20"/>
          <w:szCs w:val="20"/>
        </w:rPr>
        <w:t xml:space="preserve"> evolução, estima-se que seja</w:t>
      </w:r>
      <w:r w:rsidR="00C25A7C">
        <w:rPr>
          <w:rFonts w:ascii="Arial" w:hAnsi="Arial" w:cs="Arial"/>
          <w:sz w:val="20"/>
          <w:szCs w:val="20"/>
        </w:rPr>
        <w:t>m</w:t>
      </w:r>
      <w:r w:rsidRPr="00A65CC6">
        <w:rPr>
          <w:rFonts w:ascii="Arial" w:hAnsi="Arial" w:cs="Arial"/>
          <w:sz w:val="20"/>
          <w:szCs w:val="20"/>
        </w:rPr>
        <w:t xml:space="preserve"> produzido</w:t>
      </w:r>
      <w:r w:rsidR="00C25A7C">
        <w:rPr>
          <w:rFonts w:ascii="Arial" w:hAnsi="Arial" w:cs="Arial"/>
          <w:sz w:val="20"/>
          <w:szCs w:val="20"/>
        </w:rPr>
        <w:t>s</w:t>
      </w:r>
      <w:r w:rsidRPr="00A65CC6">
        <w:rPr>
          <w:rFonts w:ascii="Arial" w:hAnsi="Arial" w:cs="Arial"/>
          <w:sz w:val="20"/>
          <w:szCs w:val="20"/>
        </w:rPr>
        <w:t xml:space="preserve"> anualmente no Brasil, </w:t>
      </w:r>
      <w:r w:rsidR="00C25A7C">
        <w:rPr>
          <w:rFonts w:ascii="Arial" w:hAnsi="Arial" w:cs="Arial"/>
          <w:sz w:val="20"/>
          <w:szCs w:val="20"/>
        </w:rPr>
        <w:t>em torno</w:t>
      </w:r>
      <w:r w:rsidRPr="00A65CC6">
        <w:rPr>
          <w:rFonts w:ascii="Arial" w:hAnsi="Arial" w:cs="Arial"/>
          <w:sz w:val="20"/>
          <w:szCs w:val="20"/>
        </w:rPr>
        <w:t xml:space="preserve">de 200 milhões de alevinos, tendo uma estimativa de produção nacional de pescado cultivado da ordem de 60 mil toneladas </w:t>
      </w:r>
      <w:r w:rsidR="00C25A7C">
        <w:rPr>
          <w:rFonts w:ascii="Arial" w:hAnsi="Arial" w:cs="Arial"/>
          <w:sz w:val="20"/>
          <w:szCs w:val="20"/>
        </w:rPr>
        <w:t xml:space="preserve">por </w:t>
      </w:r>
      <w:r w:rsidRPr="00A65CC6">
        <w:rPr>
          <w:rFonts w:ascii="Arial" w:hAnsi="Arial" w:cs="Arial"/>
          <w:sz w:val="20"/>
          <w:szCs w:val="20"/>
        </w:rPr>
        <w:t>ano.</w:t>
      </w:r>
      <w:r w:rsidR="00A65CC6" w:rsidRPr="00A65CC6">
        <w:rPr>
          <w:rFonts w:ascii="Arial" w:hAnsi="Arial" w:cs="Arial"/>
          <w:sz w:val="20"/>
          <w:szCs w:val="20"/>
        </w:rPr>
        <w:t xml:space="preserve"> Dentre os fatores </w:t>
      </w:r>
      <w:r w:rsidR="00A113FC">
        <w:rPr>
          <w:rFonts w:ascii="Arial" w:hAnsi="Arial" w:cs="Arial"/>
          <w:sz w:val="20"/>
          <w:szCs w:val="20"/>
        </w:rPr>
        <w:t>d</w:t>
      </w:r>
      <w:r w:rsidR="00A65CC6" w:rsidRPr="00A65CC6">
        <w:rPr>
          <w:rFonts w:ascii="Arial" w:hAnsi="Arial" w:cs="Arial"/>
          <w:sz w:val="20"/>
          <w:szCs w:val="20"/>
        </w:rPr>
        <w:t>a piscicultura</w:t>
      </w:r>
      <w:r w:rsidR="00A65CC6">
        <w:rPr>
          <w:rFonts w:ascii="Arial" w:hAnsi="Arial" w:cs="Arial"/>
          <w:sz w:val="20"/>
          <w:szCs w:val="20"/>
        </w:rPr>
        <w:t>,</w:t>
      </w:r>
      <w:r w:rsidR="00A65CC6" w:rsidRPr="00A65CC6">
        <w:rPr>
          <w:rFonts w:ascii="Arial" w:hAnsi="Arial" w:cs="Arial"/>
          <w:sz w:val="20"/>
          <w:szCs w:val="20"/>
        </w:rPr>
        <w:t xml:space="preserve"> a alimentação </w:t>
      </w:r>
      <w:r w:rsidR="00727FDD">
        <w:rPr>
          <w:rFonts w:ascii="Arial" w:hAnsi="Arial" w:cs="Arial"/>
          <w:sz w:val="20"/>
          <w:szCs w:val="20"/>
        </w:rPr>
        <w:t>chama</w:t>
      </w:r>
      <w:r w:rsidR="00A113FC">
        <w:rPr>
          <w:rFonts w:ascii="Arial" w:hAnsi="Arial" w:cs="Arial"/>
          <w:sz w:val="20"/>
          <w:szCs w:val="20"/>
        </w:rPr>
        <w:t>a</w:t>
      </w:r>
      <w:r w:rsidR="00A65CC6" w:rsidRPr="00A65CC6">
        <w:rPr>
          <w:rFonts w:ascii="Arial" w:hAnsi="Arial" w:cs="Arial"/>
          <w:sz w:val="20"/>
          <w:szCs w:val="20"/>
        </w:rPr>
        <w:t xml:space="preserve">atenção, </w:t>
      </w:r>
      <w:r w:rsidR="00727FDD">
        <w:rPr>
          <w:rFonts w:ascii="Arial" w:hAnsi="Arial" w:cs="Arial"/>
          <w:sz w:val="20"/>
          <w:szCs w:val="20"/>
        </w:rPr>
        <w:t xml:space="preserve">já que </w:t>
      </w:r>
      <w:r w:rsidR="00A65CC6" w:rsidRPr="00A65CC6">
        <w:rPr>
          <w:rFonts w:ascii="Arial" w:hAnsi="Arial" w:cs="Arial"/>
          <w:sz w:val="20"/>
          <w:szCs w:val="20"/>
        </w:rPr>
        <w:t xml:space="preserve">é fundamental </w:t>
      </w:r>
      <w:r w:rsidR="00A113FC">
        <w:rPr>
          <w:rFonts w:ascii="Arial" w:hAnsi="Arial" w:cs="Arial"/>
          <w:sz w:val="20"/>
          <w:szCs w:val="20"/>
        </w:rPr>
        <w:t>dar</w:t>
      </w:r>
      <w:r w:rsidR="00A65CC6" w:rsidRPr="00A65CC6">
        <w:rPr>
          <w:rFonts w:ascii="Arial" w:hAnsi="Arial" w:cs="Arial"/>
          <w:sz w:val="20"/>
          <w:szCs w:val="20"/>
        </w:rPr>
        <w:t xml:space="preserve"> uma alimentação adequada aos peixes. Quando o peixe é pequeno, ele precisa consumir muita proteína e comer entre quatro a cinco vezes por dia, </w:t>
      </w:r>
      <w:r w:rsidR="00A65CC6">
        <w:rPr>
          <w:rFonts w:ascii="Arial" w:hAnsi="Arial" w:cs="Arial"/>
          <w:sz w:val="20"/>
          <w:szCs w:val="20"/>
        </w:rPr>
        <w:t xml:space="preserve">porém o piscicultor </w:t>
      </w:r>
      <w:r w:rsidR="00727FDD">
        <w:rPr>
          <w:rFonts w:ascii="Arial" w:hAnsi="Arial" w:cs="Arial"/>
          <w:sz w:val="20"/>
          <w:szCs w:val="20"/>
        </w:rPr>
        <w:t>depara</w:t>
      </w:r>
      <w:r w:rsidR="00C25A7C">
        <w:rPr>
          <w:rFonts w:ascii="Arial" w:hAnsi="Arial" w:cs="Arial"/>
          <w:sz w:val="20"/>
          <w:szCs w:val="20"/>
        </w:rPr>
        <w:t>-se</w:t>
      </w:r>
      <w:r w:rsidR="00727FDD">
        <w:rPr>
          <w:rFonts w:ascii="Arial" w:hAnsi="Arial" w:cs="Arial"/>
          <w:sz w:val="20"/>
          <w:szCs w:val="20"/>
        </w:rPr>
        <w:t xml:space="preserve"> com </w:t>
      </w:r>
      <w:r w:rsidR="00A65CC6">
        <w:rPr>
          <w:rFonts w:ascii="Arial" w:hAnsi="Arial" w:cs="Arial"/>
          <w:sz w:val="20"/>
          <w:szCs w:val="20"/>
        </w:rPr>
        <w:t>um custo muito elevado</w:t>
      </w:r>
      <w:r w:rsidR="00727FDD">
        <w:rPr>
          <w:rFonts w:ascii="Arial" w:hAnsi="Arial" w:cs="Arial"/>
          <w:sz w:val="20"/>
          <w:szCs w:val="20"/>
        </w:rPr>
        <w:t xml:space="preserve"> do preço da ração</w:t>
      </w:r>
      <w:r w:rsidR="00A65CC6">
        <w:rPr>
          <w:rFonts w:ascii="Arial" w:hAnsi="Arial" w:cs="Arial"/>
          <w:sz w:val="20"/>
          <w:szCs w:val="20"/>
        </w:rPr>
        <w:t>, cerca de 70% do custo de produção</w:t>
      </w:r>
      <w:r w:rsidR="00727FDD">
        <w:rPr>
          <w:rFonts w:ascii="Arial" w:hAnsi="Arial" w:cs="Arial"/>
          <w:sz w:val="20"/>
          <w:szCs w:val="20"/>
        </w:rPr>
        <w:t xml:space="preserve">. </w:t>
      </w:r>
      <w:r w:rsidR="00311004">
        <w:rPr>
          <w:rFonts w:ascii="Arial" w:hAnsi="Arial" w:cs="Arial"/>
          <w:sz w:val="20"/>
          <w:szCs w:val="20"/>
        </w:rPr>
        <w:t>O trabalho tem como objetivo</w:t>
      </w:r>
      <w:r w:rsidR="00727FDD">
        <w:rPr>
          <w:rFonts w:ascii="Arial" w:hAnsi="Arial" w:cs="Arial"/>
          <w:sz w:val="20"/>
          <w:szCs w:val="20"/>
        </w:rPr>
        <w:t xml:space="preserve"> trazer uma alternativa sustentável para os piscicultores</w:t>
      </w:r>
      <w:r w:rsidR="00C25A7C">
        <w:rPr>
          <w:rFonts w:ascii="Arial" w:hAnsi="Arial" w:cs="Arial"/>
          <w:sz w:val="20"/>
          <w:szCs w:val="20"/>
        </w:rPr>
        <w:t xml:space="preserve">, através da produção de plâncton, que poderá ser alimento direto de alevinos e posteriormente inserido na ração para aumentar a sua </w:t>
      </w:r>
      <w:proofErr w:type="gramStart"/>
      <w:r w:rsidR="00C25A7C">
        <w:rPr>
          <w:rFonts w:ascii="Arial" w:hAnsi="Arial" w:cs="Arial"/>
          <w:sz w:val="20"/>
          <w:szCs w:val="20"/>
        </w:rPr>
        <w:t>nutrição</w:t>
      </w:r>
      <w:r w:rsidR="007E6DDC">
        <w:rPr>
          <w:rFonts w:ascii="Arial" w:hAnsi="Arial" w:cs="Arial"/>
          <w:sz w:val="20"/>
          <w:szCs w:val="20"/>
        </w:rPr>
        <w:t>.</w:t>
      </w:r>
      <w:proofErr w:type="gramEnd"/>
      <w:r w:rsidR="007E6DDC">
        <w:rPr>
          <w:rFonts w:ascii="Arial" w:hAnsi="Arial" w:cs="Arial"/>
          <w:sz w:val="20"/>
          <w:szCs w:val="20"/>
        </w:rPr>
        <w:t>Realizado</w:t>
      </w:r>
      <w:r w:rsidR="00727FDD">
        <w:rPr>
          <w:rFonts w:ascii="Arial" w:hAnsi="Arial" w:cs="Arial"/>
          <w:sz w:val="20"/>
          <w:szCs w:val="20"/>
        </w:rPr>
        <w:t xml:space="preserve"> na Comunidade Pesqueira da Penha </w:t>
      </w:r>
      <w:r w:rsidR="00311004">
        <w:rPr>
          <w:rFonts w:ascii="Arial" w:hAnsi="Arial" w:cs="Arial"/>
          <w:sz w:val="20"/>
          <w:szCs w:val="20"/>
        </w:rPr>
        <w:t>–</w:t>
      </w:r>
      <w:r w:rsidR="00A113FC">
        <w:rPr>
          <w:rFonts w:ascii="Arial" w:hAnsi="Arial" w:cs="Arial"/>
          <w:sz w:val="20"/>
          <w:szCs w:val="20"/>
        </w:rPr>
        <w:t>João Pessoa</w:t>
      </w:r>
      <w:r w:rsidR="007E6DDC">
        <w:rPr>
          <w:rFonts w:ascii="Arial" w:hAnsi="Arial" w:cs="Arial"/>
          <w:sz w:val="20"/>
          <w:szCs w:val="20"/>
        </w:rPr>
        <w:t xml:space="preserve">, </w:t>
      </w:r>
      <w:r w:rsidR="00C25A7C">
        <w:rPr>
          <w:rFonts w:ascii="Arial" w:hAnsi="Arial" w:cs="Arial"/>
          <w:sz w:val="20"/>
          <w:szCs w:val="20"/>
        </w:rPr>
        <w:t xml:space="preserve">este projeto </w:t>
      </w:r>
      <w:r w:rsidR="007E6DDC">
        <w:rPr>
          <w:rFonts w:ascii="Arial" w:hAnsi="Arial" w:cs="Arial"/>
          <w:sz w:val="20"/>
          <w:szCs w:val="20"/>
        </w:rPr>
        <w:t>visa</w:t>
      </w:r>
      <w:r w:rsidR="008810BB">
        <w:rPr>
          <w:rFonts w:ascii="Arial" w:hAnsi="Arial" w:cs="Arial"/>
          <w:sz w:val="20"/>
          <w:szCs w:val="20"/>
        </w:rPr>
        <w:t xml:space="preserve"> interagir os integrantes da comunidade </w:t>
      </w:r>
      <w:r w:rsidR="00A113FC">
        <w:rPr>
          <w:rFonts w:ascii="Arial" w:hAnsi="Arial" w:cs="Arial"/>
          <w:sz w:val="20"/>
          <w:szCs w:val="20"/>
        </w:rPr>
        <w:t>e</w:t>
      </w:r>
      <w:r w:rsidR="008810BB">
        <w:rPr>
          <w:rFonts w:ascii="Arial" w:hAnsi="Arial" w:cs="Arial"/>
          <w:sz w:val="20"/>
          <w:szCs w:val="20"/>
        </w:rPr>
        <w:t xml:space="preserve"> a universidade</w:t>
      </w:r>
      <w:r w:rsidR="00B904BD">
        <w:rPr>
          <w:rFonts w:ascii="Arial" w:hAnsi="Arial" w:cs="Arial"/>
          <w:sz w:val="20"/>
          <w:szCs w:val="20"/>
        </w:rPr>
        <w:t>,</w:t>
      </w:r>
      <w:r w:rsidR="007E6DDC">
        <w:rPr>
          <w:rFonts w:ascii="Arial" w:hAnsi="Arial" w:cs="Arial"/>
          <w:sz w:val="20"/>
          <w:szCs w:val="20"/>
        </w:rPr>
        <w:t>com o intuito de elaborar uma ração alternativa</w:t>
      </w:r>
      <w:r w:rsidR="00B859A6">
        <w:rPr>
          <w:rFonts w:ascii="Arial" w:hAnsi="Arial" w:cs="Arial"/>
          <w:sz w:val="20"/>
          <w:szCs w:val="20"/>
        </w:rPr>
        <w:t xml:space="preserve"> para peixes</w:t>
      </w:r>
      <w:r w:rsidR="007E6DDC">
        <w:rPr>
          <w:rFonts w:ascii="Arial" w:hAnsi="Arial" w:cs="Arial"/>
          <w:sz w:val="20"/>
          <w:szCs w:val="20"/>
        </w:rPr>
        <w:t>.</w:t>
      </w:r>
      <w:r w:rsidR="00E610EC">
        <w:rPr>
          <w:rFonts w:ascii="Arial" w:hAnsi="Arial" w:cs="Arial"/>
          <w:sz w:val="20"/>
          <w:szCs w:val="20"/>
        </w:rPr>
        <w:t>Usando</w:t>
      </w:r>
      <w:r w:rsidR="008810BB">
        <w:rPr>
          <w:rFonts w:ascii="Arial" w:hAnsi="Arial" w:cs="Arial"/>
          <w:sz w:val="20"/>
          <w:szCs w:val="20"/>
        </w:rPr>
        <w:t xml:space="preserve"> ingredientes comunse de fácil acesso, como por exemplo, casca de macaxeira</w:t>
      </w:r>
      <w:r w:rsidR="00B904BD">
        <w:rPr>
          <w:rFonts w:ascii="Arial" w:hAnsi="Arial" w:cs="Arial"/>
          <w:sz w:val="20"/>
          <w:szCs w:val="20"/>
        </w:rPr>
        <w:t>, raspa de mandioca,</w:t>
      </w:r>
      <w:r w:rsidR="007E6DDC">
        <w:rPr>
          <w:rFonts w:ascii="Arial" w:hAnsi="Arial" w:cs="Arial"/>
          <w:sz w:val="20"/>
          <w:szCs w:val="20"/>
        </w:rPr>
        <w:t xml:space="preserve"> resíduos de coco, entre outros,a produção de  ração artesanal apresenta</w:t>
      </w:r>
      <w:r w:rsidR="00B904BD">
        <w:rPr>
          <w:rFonts w:ascii="Arial" w:hAnsi="Arial" w:cs="Arial"/>
          <w:sz w:val="20"/>
          <w:szCs w:val="20"/>
        </w:rPr>
        <w:t xml:space="preserve"> uma alternativa positiva </w:t>
      </w:r>
      <w:r w:rsidR="00E610EC">
        <w:rPr>
          <w:rFonts w:ascii="Arial" w:hAnsi="Arial" w:cs="Arial"/>
          <w:sz w:val="20"/>
          <w:szCs w:val="20"/>
        </w:rPr>
        <w:t>usando</w:t>
      </w:r>
      <w:r w:rsidR="00B904BD">
        <w:rPr>
          <w:rFonts w:ascii="Arial" w:hAnsi="Arial" w:cs="Arial"/>
          <w:sz w:val="20"/>
          <w:szCs w:val="20"/>
        </w:rPr>
        <w:t xml:space="preserve"> ingredientes que pod</w:t>
      </w:r>
      <w:r w:rsidR="00311004">
        <w:rPr>
          <w:rFonts w:ascii="Arial" w:hAnsi="Arial" w:cs="Arial"/>
          <w:sz w:val="20"/>
          <w:szCs w:val="20"/>
        </w:rPr>
        <w:t>eriam ter sido descartados</w:t>
      </w:r>
      <w:r w:rsidR="00B859A6">
        <w:rPr>
          <w:rFonts w:ascii="Arial" w:hAnsi="Arial" w:cs="Arial"/>
          <w:sz w:val="20"/>
          <w:szCs w:val="20"/>
        </w:rPr>
        <w:t xml:space="preserve">, contribuindo, assim para </w:t>
      </w:r>
      <w:r w:rsidR="00E610EC">
        <w:rPr>
          <w:rFonts w:ascii="Arial" w:hAnsi="Arial" w:cs="Arial"/>
          <w:sz w:val="20"/>
          <w:szCs w:val="20"/>
        </w:rPr>
        <w:t>a conservação d</w:t>
      </w:r>
      <w:r w:rsidR="00B859A6">
        <w:rPr>
          <w:rFonts w:ascii="Arial" w:hAnsi="Arial" w:cs="Arial"/>
          <w:sz w:val="20"/>
          <w:szCs w:val="20"/>
        </w:rPr>
        <w:t>o meio ambiente</w:t>
      </w:r>
      <w:r w:rsidR="00311004">
        <w:rPr>
          <w:rFonts w:ascii="Arial" w:hAnsi="Arial" w:cs="Arial"/>
          <w:sz w:val="20"/>
          <w:szCs w:val="20"/>
        </w:rPr>
        <w:t>.A</w:t>
      </w:r>
      <w:r w:rsidR="00B904BD">
        <w:rPr>
          <w:rFonts w:ascii="Arial" w:hAnsi="Arial" w:cs="Arial"/>
          <w:sz w:val="20"/>
          <w:szCs w:val="20"/>
        </w:rPr>
        <w:t xml:space="preserve"> ração artesanal</w:t>
      </w:r>
      <w:r w:rsidR="00311004">
        <w:rPr>
          <w:rFonts w:ascii="Arial" w:hAnsi="Arial" w:cs="Arial"/>
          <w:sz w:val="20"/>
          <w:szCs w:val="20"/>
        </w:rPr>
        <w:t xml:space="preserve"> traz</w:t>
      </w:r>
      <w:r w:rsidR="00B904BD">
        <w:rPr>
          <w:rFonts w:ascii="Arial" w:hAnsi="Arial" w:cs="Arial"/>
          <w:sz w:val="20"/>
          <w:szCs w:val="20"/>
        </w:rPr>
        <w:t xml:space="preserve"> uma redução significativa nos custos</w:t>
      </w:r>
      <w:r w:rsidR="00311004">
        <w:rPr>
          <w:rFonts w:ascii="Arial" w:hAnsi="Arial" w:cs="Arial"/>
          <w:sz w:val="20"/>
          <w:szCs w:val="20"/>
        </w:rPr>
        <w:t>,</w:t>
      </w:r>
      <w:r w:rsidR="00E610EC">
        <w:rPr>
          <w:rFonts w:ascii="Arial" w:hAnsi="Arial" w:cs="Arial"/>
          <w:sz w:val="20"/>
          <w:szCs w:val="20"/>
        </w:rPr>
        <w:t>porque</w:t>
      </w:r>
      <w:r w:rsidR="00B859A6">
        <w:rPr>
          <w:rFonts w:ascii="Arial" w:hAnsi="Arial" w:cs="Arial"/>
          <w:sz w:val="20"/>
          <w:szCs w:val="20"/>
        </w:rPr>
        <w:t xml:space="preserve"> sua produção leva ingredientes adquiridos a baixo custo</w:t>
      </w:r>
      <w:r w:rsidR="003168EC">
        <w:rPr>
          <w:rFonts w:ascii="Arial" w:hAnsi="Arial" w:cs="Arial"/>
          <w:sz w:val="20"/>
          <w:szCs w:val="20"/>
        </w:rPr>
        <w:t xml:space="preserve">. </w:t>
      </w:r>
      <w:r w:rsidR="00311004">
        <w:rPr>
          <w:rFonts w:ascii="Arial" w:hAnsi="Arial" w:cs="Arial"/>
          <w:sz w:val="20"/>
          <w:szCs w:val="20"/>
        </w:rPr>
        <w:t>O</w:t>
      </w:r>
      <w:r w:rsidR="003168EC">
        <w:rPr>
          <w:rFonts w:ascii="Arial" w:hAnsi="Arial" w:cs="Arial"/>
          <w:sz w:val="20"/>
          <w:szCs w:val="20"/>
        </w:rPr>
        <w:t xml:space="preserve"> trabalho também </w:t>
      </w:r>
      <w:r w:rsidR="00764027">
        <w:rPr>
          <w:rFonts w:ascii="Arial" w:hAnsi="Arial" w:cs="Arial"/>
          <w:sz w:val="20"/>
          <w:szCs w:val="20"/>
        </w:rPr>
        <w:t>busca</w:t>
      </w:r>
      <w:r w:rsidR="007E6DDC">
        <w:rPr>
          <w:rFonts w:ascii="Arial" w:hAnsi="Arial" w:cs="Arial"/>
          <w:sz w:val="20"/>
          <w:szCs w:val="20"/>
        </w:rPr>
        <w:t>beneficiar</w:t>
      </w:r>
      <w:r w:rsidR="003168EC">
        <w:rPr>
          <w:rFonts w:ascii="Arial" w:hAnsi="Arial" w:cs="Arial"/>
          <w:sz w:val="20"/>
          <w:szCs w:val="20"/>
        </w:rPr>
        <w:t xml:space="preserve"> a comunidade </w:t>
      </w:r>
      <w:r w:rsidR="007E6DDC">
        <w:rPr>
          <w:rFonts w:ascii="Arial" w:hAnsi="Arial" w:cs="Arial"/>
          <w:sz w:val="20"/>
          <w:szCs w:val="20"/>
        </w:rPr>
        <w:t xml:space="preserve">com </w:t>
      </w:r>
      <w:r w:rsidR="00861FB3">
        <w:rPr>
          <w:rFonts w:ascii="Arial" w:hAnsi="Arial" w:cs="Arial"/>
          <w:sz w:val="20"/>
          <w:szCs w:val="20"/>
        </w:rPr>
        <w:t>uma</w:t>
      </w:r>
      <w:r w:rsidR="007E6DDC">
        <w:rPr>
          <w:rFonts w:ascii="Arial" w:hAnsi="Arial" w:cs="Arial"/>
          <w:sz w:val="20"/>
          <w:szCs w:val="20"/>
        </w:rPr>
        <w:t xml:space="preserve"> forte e promissora</w:t>
      </w:r>
      <w:r w:rsidR="00311004">
        <w:rPr>
          <w:rFonts w:ascii="Arial" w:hAnsi="Arial" w:cs="Arial"/>
          <w:sz w:val="20"/>
          <w:szCs w:val="20"/>
        </w:rPr>
        <w:t xml:space="preserve"> fonte de renda </w:t>
      </w:r>
      <w:r w:rsidR="007E6DDC">
        <w:rPr>
          <w:rFonts w:ascii="Arial" w:hAnsi="Arial" w:cs="Arial"/>
          <w:sz w:val="20"/>
          <w:szCs w:val="20"/>
        </w:rPr>
        <w:t xml:space="preserve">atravésda </w:t>
      </w:r>
      <w:r w:rsidR="00861FB3">
        <w:rPr>
          <w:rFonts w:ascii="Arial" w:hAnsi="Arial" w:cs="Arial"/>
          <w:sz w:val="20"/>
          <w:szCs w:val="20"/>
        </w:rPr>
        <w:t xml:space="preserve">formulação da ração, </w:t>
      </w:r>
      <w:r w:rsidR="00E610EC">
        <w:rPr>
          <w:rFonts w:ascii="Arial" w:hAnsi="Arial" w:cs="Arial"/>
          <w:sz w:val="20"/>
          <w:szCs w:val="20"/>
        </w:rPr>
        <w:t>que</w:t>
      </w:r>
      <w:r w:rsidR="00861FB3">
        <w:rPr>
          <w:rFonts w:ascii="Arial" w:hAnsi="Arial" w:cs="Arial"/>
          <w:sz w:val="20"/>
          <w:szCs w:val="20"/>
        </w:rPr>
        <w:t xml:space="preserve"> produzida a baixo custo</w:t>
      </w:r>
      <w:r w:rsidR="00E610EC">
        <w:rPr>
          <w:rFonts w:ascii="Arial" w:hAnsi="Arial" w:cs="Arial"/>
          <w:sz w:val="20"/>
          <w:szCs w:val="20"/>
        </w:rPr>
        <w:t xml:space="preserve">, pode ser comercializada. </w:t>
      </w:r>
      <w:r w:rsidR="00E600DD">
        <w:rPr>
          <w:rFonts w:ascii="Arial" w:hAnsi="Arial" w:cs="Arial"/>
          <w:sz w:val="20"/>
          <w:szCs w:val="20"/>
        </w:rPr>
        <w:t>A produção de uma ração artesanal para peixe apresenta uma alternativa sustentável e com um bom custo-benefício para a piscicultura diminuindo os gast</w:t>
      </w:r>
      <w:r w:rsidR="00E610EC">
        <w:rPr>
          <w:rFonts w:ascii="Arial" w:hAnsi="Arial" w:cs="Arial"/>
          <w:sz w:val="20"/>
          <w:szCs w:val="20"/>
        </w:rPr>
        <w:t xml:space="preserve">os com a piscicultura, e </w:t>
      </w:r>
      <w:r w:rsidR="00E600DD">
        <w:rPr>
          <w:rFonts w:ascii="Arial" w:hAnsi="Arial" w:cs="Arial"/>
          <w:sz w:val="20"/>
          <w:szCs w:val="20"/>
        </w:rPr>
        <w:t>tornando</w:t>
      </w:r>
      <w:r w:rsidR="00E610EC">
        <w:rPr>
          <w:rFonts w:ascii="Arial" w:hAnsi="Arial" w:cs="Arial"/>
          <w:sz w:val="20"/>
          <w:szCs w:val="20"/>
        </w:rPr>
        <w:t>-se</w:t>
      </w:r>
      <w:r w:rsidR="00E600DD">
        <w:rPr>
          <w:rFonts w:ascii="Arial" w:hAnsi="Arial" w:cs="Arial"/>
          <w:sz w:val="20"/>
          <w:szCs w:val="20"/>
        </w:rPr>
        <w:t xml:space="preserve"> uma fonte de renda auxiliar aos piscicultores</w:t>
      </w:r>
      <w:r w:rsidR="00C25A7C">
        <w:rPr>
          <w:rFonts w:ascii="Arial" w:hAnsi="Arial" w:cs="Arial"/>
          <w:sz w:val="20"/>
          <w:szCs w:val="20"/>
        </w:rPr>
        <w:t>, por outro lado, a produção de plâncton vivo aumenta a cha</w:t>
      </w:r>
      <w:r w:rsidR="00E610EC">
        <w:rPr>
          <w:rFonts w:ascii="Arial" w:hAnsi="Arial" w:cs="Arial"/>
          <w:sz w:val="20"/>
          <w:szCs w:val="20"/>
        </w:rPr>
        <w:t xml:space="preserve">nce de sobrevivência de larvas </w:t>
      </w:r>
      <w:r w:rsidR="00C25A7C">
        <w:rPr>
          <w:rFonts w:ascii="Arial" w:hAnsi="Arial" w:cs="Arial"/>
          <w:sz w:val="20"/>
          <w:szCs w:val="20"/>
        </w:rPr>
        <w:t>que poderão ser cultivados pela comunidade.</w:t>
      </w:r>
    </w:p>
    <w:p w:rsidR="00C25A7C" w:rsidRPr="00A65CC6" w:rsidRDefault="00C25A7C" w:rsidP="00A65C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Palavras-chave: ração alternativa, plâncton, aquicultura</w:t>
      </w:r>
    </w:p>
    <w:sectPr w:rsidR="00C25A7C" w:rsidRPr="00A65CC6" w:rsidSect="004F235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07D70"/>
    <w:rsid w:val="001E07A5"/>
    <w:rsid w:val="00311004"/>
    <w:rsid w:val="003168EC"/>
    <w:rsid w:val="003B2702"/>
    <w:rsid w:val="004F2354"/>
    <w:rsid w:val="00727FDD"/>
    <w:rsid w:val="00764027"/>
    <w:rsid w:val="007E6DDC"/>
    <w:rsid w:val="00814E9B"/>
    <w:rsid w:val="008433FB"/>
    <w:rsid w:val="00861FB3"/>
    <w:rsid w:val="008810BB"/>
    <w:rsid w:val="00A113FC"/>
    <w:rsid w:val="00A21D2B"/>
    <w:rsid w:val="00A4134C"/>
    <w:rsid w:val="00A43DE2"/>
    <w:rsid w:val="00A65CC6"/>
    <w:rsid w:val="00AE214E"/>
    <w:rsid w:val="00AE76E6"/>
    <w:rsid w:val="00B07D70"/>
    <w:rsid w:val="00B13DB0"/>
    <w:rsid w:val="00B45D31"/>
    <w:rsid w:val="00B859A6"/>
    <w:rsid w:val="00B904BD"/>
    <w:rsid w:val="00BA3096"/>
    <w:rsid w:val="00C25A7C"/>
    <w:rsid w:val="00CE0C4D"/>
    <w:rsid w:val="00E00DBA"/>
    <w:rsid w:val="00E600DD"/>
    <w:rsid w:val="00E610EC"/>
    <w:rsid w:val="00F45745"/>
    <w:rsid w:val="00F70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13DB0"/>
  </w:style>
  <w:style w:type="paragraph" w:styleId="Textodebalo">
    <w:name w:val="Balloon Text"/>
    <w:basedOn w:val="Normal"/>
    <w:link w:val="TextodebaloChar"/>
    <w:uiPriority w:val="99"/>
    <w:semiHidden/>
    <w:unhideWhenUsed/>
    <w:rsid w:val="00C2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13DB0"/>
  </w:style>
  <w:style w:type="paragraph" w:styleId="Textodebalo">
    <w:name w:val="Balloon Text"/>
    <w:basedOn w:val="Normal"/>
    <w:link w:val="TextodebaloChar"/>
    <w:uiPriority w:val="99"/>
    <w:semiHidden/>
    <w:unhideWhenUsed/>
    <w:rsid w:val="00C2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Rosimary</dc:creator>
  <cp:lastModifiedBy>jessica</cp:lastModifiedBy>
  <cp:revision>5</cp:revision>
  <dcterms:created xsi:type="dcterms:W3CDTF">2011-10-11T13:10:00Z</dcterms:created>
  <dcterms:modified xsi:type="dcterms:W3CDTF">2011-12-28T12:25:00Z</dcterms:modified>
</cp:coreProperties>
</file>