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E2" w:rsidRPr="006276B3" w:rsidRDefault="008352E2" w:rsidP="008352E2">
      <w:pPr>
        <w:jc w:val="center"/>
        <w:rPr>
          <w:rFonts w:ascii="Times New Roman" w:hAnsi="Times New Roman"/>
          <w:b/>
          <w:sz w:val="28"/>
          <w:szCs w:val="28"/>
        </w:rPr>
      </w:pPr>
      <w:r w:rsidRPr="006276B3">
        <w:rPr>
          <w:rFonts w:ascii="Times New Roman" w:hAnsi="Times New Roman"/>
          <w:b/>
          <w:sz w:val="28"/>
          <w:szCs w:val="28"/>
        </w:rPr>
        <w:t xml:space="preserve">EXPLORANDO FENÔMENOS QUIMIO E FOTOLUMINESCENTES NA ABORDAGEM MULTIDISCIPLINAR DA QUÍMICA, FÍSICA E BIOLOGIA DO ENSINO MÉDIO-FASE </w:t>
      </w:r>
      <w:proofErr w:type="gramStart"/>
      <w:r w:rsidRPr="006276B3">
        <w:rPr>
          <w:rFonts w:ascii="Times New Roman" w:hAnsi="Times New Roman"/>
          <w:b/>
          <w:sz w:val="28"/>
          <w:szCs w:val="28"/>
        </w:rPr>
        <w:t>2</w:t>
      </w:r>
      <w:proofErr w:type="gramEnd"/>
    </w:p>
    <w:p w:rsidR="007D71FB" w:rsidRDefault="00377B92" w:rsidP="009757D1">
      <w:pPr>
        <w:jc w:val="right"/>
        <w:rPr>
          <w:rFonts w:ascii="Times New Roman" w:hAnsi="Times New Roman"/>
        </w:rPr>
      </w:pPr>
      <w:r w:rsidRPr="009757D1">
        <w:rPr>
          <w:rFonts w:ascii="Times New Roman" w:hAnsi="Times New Roman"/>
        </w:rPr>
        <w:t>João Nascimento Silva (bolsista)</w:t>
      </w:r>
      <w:r w:rsidR="009757D1">
        <w:rPr>
          <w:rFonts w:ascii="Times New Roman" w:hAnsi="Times New Roman"/>
        </w:rPr>
        <w:t xml:space="preserve">; </w:t>
      </w:r>
      <w:r w:rsidRPr="009757D1">
        <w:rPr>
          <w:rFonts w:ascii="Times New Roman" w:hAnsi="Times New Roman"/>
        </w:rPr>
        <w:t>Wagner Mendonça Faustino (orientador)</w:t>
      </w:r>
      <w:r w:rsidR="009757D1">
        <w:rPr>
          <w:rFonts w:ascii="Times New Roman" w:hAnsi="Times New Roman"/>
        </w:rPr>
        <w:t xml:space="preserve">. </w:t>
      </w:r>
      <w:r w:rsidR="008B5F95" w:rsidRPr="009757D1">
        <w:rPr>
          <w:rFonts w:ascii="Times New Roman" w:hAnsi="Times New Roman"/>
        </w:rPr>
        <w:t>PROLICEN 2013/PRG/UFPB</w:t>
      </w:r>
      <w:r w:rsidR="006276B3">
        <w:rPr>
          <w:rFonts w:ascii="Times New Roman" w:hAnsi="Times New Roman"/>
        </w:rPr>
        <w:t xml:space="preserve">. </w:t>
      </w:r>
      <w:r w:rsidR="008B5F95" w:rsidRPr="009757D1">
        <w:rPr>
          <w:rFonts w:ascii="Times New Roman" w:hAnsi="Times New Roman"/>
        </w:rPr>
        <w:t xml:space="preserve">Centro de </w:t>
      </w:r>
      <w:proofErr w:type="gramStart"/>
      <w:r w:rsidR="008B5F95" w:rsidRPr="009757D1">
        <w:rPr>
          <w:rFonts w:ascii="Times New Roman" w:hAnsi="Times New Roman"/>
        </w:rPr>
        <w:t>Ciências Exata</w:t>
      </w:r>
      <w:proofErr w:type="gramEnd"/>
      <w:r w:rsidR="008B5F95" w:rsidRPr="009757D1">
        <w:rPr>
          <w:rFonts w:ascii="Times New Roman" w:hAnsi="Times New Roman"/>
        </w:rPr>
        <w:t xml:space="preserve"> e da Natureza</w:t>
      </w:r>
      <w:r w:rsidR="006276B3">
        <w:rPr>
          <w:rFonts w:ascii="Times New Roman" w:hAnsi="Times New Roman"/>
        </w:rPr>
        <w:t xml:space="preserve">. </w:t>
      </w:r>
      <w:r w:rsidR="008B5F95" w:rsidRPr="009757D1">
        <w:rPr>
          <w:rFonts w:ascii="Times New Roman" w:hAnsi="Times New Roman"/>
        </w:rPr>
        <w:t>Departamento de Química</w:t>
      </w:r>
      <w:r w:rsidR="006276B3">
        <w:rPr>
          <w:rFonts w:ascii="Times New Roman" w:hAnsi="Times New Roman"/>
        </w:rPr>
        <w:t>.</w:t>
      </w:r>
    </w:p>
    <w:p w:rsidR="006276B3" w:rsidRPr="006276B3" w:rsidRDefault="006276B3" w:rsidP="009757D1">
      <w:pPr>
        <w:jc w:val="right"/>
        <w:rPr>
          <w:rFonts w:ascii="Times New Roman" w:hAnsi="Times New Roman"/>
        </w:rPr>
      </w:pPr>
    </w:p>
    <w:p w:rsidR="008352E2" w:rsidRPr="009757D1" w:rsidRDefault="008352E2" w:rsidP="009757D1">
      <w:pPr>
        <w:pStyle w:val="PargrafodaList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757D1">
        <w:rPr>
          <w:rFonts w:ascii="Times New Roman" w:hAnsi="Times New Roman"/>
          <w:b/>
          <w:sz w:val="24"/>
          <w:szCs w:val="24"/>
        </w:rPr>
        <w:t>INTRODUÇÃO</w:t>
      </w:r>
    </w:p>
    <w:p w:rsidR="008352E2" w:rsidRPr="009757D1" w:rsidRDefault="008352E2" w:rsidP="009757D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757D1">
        <w:rPr>
          <w:rFonts w:ascii="Times New Roman" w:hAnsi="Times New Roman"/>
          <w:sz w:val="24"/>
          <w:szCs w:val="24"/>
        </w:rPr>
        <w:t xml:space="preserve">O projeto “explorando fenômenos </w:t>
      </w:r>
      <w:proofErr w:type="spellStart"/>
      <w:r w:rsidRPr="009757D1">
        <w:rPr>
          <w:rFonts w:ascii="Times New Roman" w:hAnsi="Times New Roman"/>
          <w:sz w:val="24"/>
          <w:szCs w:val="24"/>
        </w:rPr>
        <w:t>quimio</w:t>
      </w:r>
      <w:proofErr w:type="spellEnd"/>
      <w:r w:rsidRPr="009757D1">
        <w:rPr>
          <w:rFonts w:ascii="Times New Roman" w:hAnsi="Times New Roman"/>
          <w:sz w:val="24"/>
          <w:szCs w:val="24"/>
        </w:rPr>
        <w:t xml:space="preserve"> e fotoluminescentes na abordagem multidisciplinar da química, física e biologia do ensino médio fase </w:t>
      </w:r>
      <w:proofErr w:type="gramStart"/>
      <w:r w:rsidRPr="009757D1">
        <w:rPr>
          <w:rFonts w:ascii="Times New Roman" w:hAnsi="Times New Roman"/>
          <w:sz w:val="24"/>
          <w:szCs w:val="24"/>
        </w:rPr>
        <w:t>2</w:t>
      </w:r>
      <w:proofErr w:type="gramEnd"/>
      <w:r w:rsidRPr="009757D1">
        <w:rPr>
          <w:rFonts w:ascii="Times New Roman" w:hAnsi="Times New Roman"/>
          <w:sz w:val="24"/>
          <w:szCs w:val="24"/>
        </w:rPr>
        <w:t>”,  visa o aperfeiçoamento e preparação dos discentes licenciando em química do programa de licenciatura (PROLICEN) para  aplicações de  práticas pedagógicas através de experimentos luminescentes realizados em exposições  nas  escolas de redes públicas e privadas da Paraíba, contribuindo significativamente  no ensino e aprendizagem  dos alunos de ensino médio relacionando cada experimento com os conceitos de química e física fundamentais.</w:t>
      </w:r>
    </w:p>
    <w:p w:rsidR="008352E2" w:rsidRPr="009757D1" w:rsidRDefault="008352E2" w:rsidP="009757D1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57D1">
        <w:rPr>
          <w:rFonts w:ascii="Times New Roman" w:hAnsi="Times New Roman"/>
          <w:sz w:val="24"/>
          <w:szCs w:val="24"/>
        </w:rPr>
        <w:t>No decorrer da historia da humanidade, o ensino e aprendizagem em química passaram a ter mais importância na sociedade. Por isso</w:t>
      </w:r>
      <w:r w:rsidR="00012E57" w:rsidRPr="009757D1">
        <w:rPr>
          <w:rFonts w:ascii="Times New Roman" w:hAnsi="Times New Roman"/>
          <w:sz w:val="24"/>
          <w:szCs w:val="24"/>
        </w:rPr>
        <w:t>,</w:t>
      </w:r>
      <w:r w:rsidRPr="009757D1">
        <w:rPr>
          <w:rFonts w:ascii="Times New Roman" w:hAnsi="Times New Roman"/>
          <w:sz w:val="24"/>
          <w:szCs w:val="24"/>
        </w:rPr>
        <w:t xml:space="preserve"> além de demonstrar fenômenos palpáveis</w:t>
      </w:r>
      <w:r w:rsidR="00012E57" w:rsidRPr="009757D1">
        <w:rPr>
          <w:rFonts w:ascii="Times New Roman" w:hAnsi="Times New Roman"/>
          <w:sz w:val="24"/>
          <w:szCs w:val="24"/>
        </w:rPr>
        <w:t xml:space="preserve"> e de significados concretos, pô</w:t>
      </w:r>
      <w:r w:rsidRPr="009757D1">
        <w:rPr>
          <w:rFonts w:ascii="Times New Roman" w:hAnsi="Times New Roman"/>
          <w:sz w:val="24"/>
          <w:szCs w:val="24"/>
        </w:rPr>
        <w:t xml:space="preserve">de propiciar uma sólida construção do conhecimento pelo aluno e mostrar a relação </w:t>
      </w:r>
      <w:proofErr w:type="spellStart"/>
      <w:r w:rsidRPr="009757D1">
        <w:rPr>
          <w:rFonts w:ascii="Times New Roman" w:hAnsi="Times New Roman"/>
          <w:sz w:val="24"/>
          <w:szCs w:val="24"/>
        </w:rPr>
        <w:t>intertedisciplinar</w:t>
      </w:r>
      <w:proofErr w:type="spellEnd"/>
      <w:r w:rsidRPr="009757D1">
        <w:rPr>
          <w:rFonts w:ascii="Times New Roman" w:hAnsi="Times New Roman"/>
          <w:sz w:val="24"/>
          <w:szCs w:val="24"/>
        </w:rPr>
        <w:t xml:space="preserve"> da química com as demais ciências. </w:t>
      </w:r>
      <w:r w:rsidRPr="009757D1">
        <w:rPr>
          <w:rFonts w:ascii="Times New Roman" w:hAnsi="Times New Roman"/>
          <w:color w:val="000000"/>
          <w:sz w:val="24"/>
          <w:szCs w:val="24"/>
        </w:rPr>
        <w:t xml:space="preserve">Sendo assim, os experimentos </w:t>
      </w:r>
      <w:r w:rsidR="00012E57" w:rsidRPr="009757D1">
        <w:rPr>
          <w:rFonts w:ascii="Times New Roman" w:hAnsi="Times New Roman"/>
          <w:color w:val="000000"/>
          <w:sz w:val="24"/>
          <w:szCs w:val="24"/>
        </w:rPr>
        <w:t>envolvidos à teoria, contribuem</w:t>
      </w:r>
      <w:r w:rsidRPr="009757D1">
        <w:rPr>
          <w:rFonts w:ascii="Times New Roman" w:hAnsi="Times New Roman"/>
          <w:color w:val="000000"/>
          <w:sz w:val="24"/>
          <w:szCs w:val="24"/>
        </w:rPr>
        <w:t xml:space="preserve"> para o ensino e aprendizagem de forma construtiva.</w:t>
      </w:r>
    </w:p>
    <w:p w:rsidR="008302BB" w:rsidRPr="009757D1" w:rsidRDefault="00012E57" w:rsidP="009757D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757D1">
        <w:rPr>
          <w:rFonts w:ascii="Times New Roman" w:hAnsi="Times New Roman"/>
          <w:sz w:val="24"/>
          <w:szCs w:val="24"/>
        </w:rPr>
        <w:t xml:space="preserve">No presente trabalho, </w:t>
      </w:r>
      <w:r w:rsidR="008352E2" w:rsidRPr="009757D1">
        <w:rPr>
          <w:rFonts w:ascii="Times New Roman" w:hAnsi="Times New Roman"/>
          <w:sz w:val="24"/>
          <w:szCs w:val="24"/>
        </w:rPr>
        <w:t xml:space="preserve">experimentais são realizados em uma tenda negra com iluminação convencional e UV, </w:t>
      </w:r>
      <w:r w:rsidRPr="009757D1">
        <w:rPr>
          <w:rFonts w:ascii="Times New Roman" w:hAnsi="Times New Roman"/>
          <w:sz w:val="24"/>
          <w:szCs w:val="24"/>
        </w:rPr>
        <w:t xml:space="preserve">foram apresentados </w:t>
      </w:r>
      <w:r w:rsidR="008352E2" w:rsidRPr="009757D1">
        <w:rPr>
          <w:rFonts w:ascii="Times New Roman" w:hAnsi="Times New Roman"/>
          <w:sz w:val="24"/>
          <w:szCs w:val="24"/>
        </w:rPr>
        <w:t xml:space="preserve">ao </w:t>
      </w:r>
      <w:r w:rsidRPr="009757D1">
        <w:rPr>
          <w:rFonts w:ascii="Times New Roman" w:hAnsi="Times New Roman"/>
          <w:sz w:val="24"/>
          <w:szCs w:val="24"/>
        </w:rPr>
        <w:t xml:space="preserve">público. Este pôde </w:t>
      </w:r>
      <w:r w:rsidR="008352E2" w:rsidRPr="009757D1">
        <w:rPr>
          <w:rFonts w:ascii="Times New Roman" w:hAnsi="Times New Roman"/>
          <w:sz w:val="24"/>
          <w:szCs w:val="24"/>
        </w:rPr>
        <w:t xml:space="preserve">identificar os processos de luminescência </w:t>
      </w:r>
      <w:r w:rsidR="008302BB" w:rsidRPr="009757D1">
        <w:rPr>
          <w:rFonts w:ascii="Times New Roman" w:hAnsi="Times New Roman"/>
          <w:sz w:val="24"/>
          <w:szCs w:val="24"/>
        </w:rPr>
        <w:t xml:space="preserve">e associá-los a temas específicos da química, física e biologia. </w:t>
      </w:r>
    </w:p>
    <w:p w:rsidR="004E1023" w:rsidRPr="009757D1" w:rsidRDefault="00377B92" w:rsidP="009757D1">
      <w:pPr>
        <w:pStyle w:val="PargrafodaList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757D1">
        <w:rPr>
          <w:rFonts w:ascii="Times New Roman" w:hAnsi="Times New Roman"/>
          <w:b/>
          <w:sz w:val="24"/>
          <w:szCs w:val="24"/>
        </w:rPr>
        <w:t>OBJETIVO GERAL</w:t>
      </w:r>
    </w:p>
    <w:p w:rsidR="00377B92" w:rsidRPr="009757D1" w:rsidRDefault="00377B92" w:rsidP="009757D1">
      <w:pPr>
        <w:pStyle w:val="PargrafodaLista"/>
        <w:ind w:left="502"/>
        <w:rPr>
          <w:rFonts w:ascii="Times New Roman" w:hAnsi="Times New Roman"/>
          <w:b/>
          <w:sz w:val="24"/>
          <w:szCs w:val="24"/>
        </w:rPr>
      </w:pPr>
    </w:p>
    <w:p w:rsidR="00377B92" w:rsidRPr="009757D1" w:rsidRDefault="00377B92" w:rsidP="006276B3">
      <w:pPr>
        <w:pStyle w:val="PargrafodaLista"/>
        <w:ind w:left="0" w:firstLine="709"/>
        <w:rPr>
          <w:rFonts w:ascii="Times New Roman" w:hAnsi="Times New Roman"/>
          <w:sz w:val="24"/>
          <w:szCs w:val="24"/>
        </w:rPr>
      </w:pPr>
      <w:r w:rsidRPr="009757D1">
        <w:rPr>
          <w:rFonts w:ascii="Times New Roman" w:hAnsi="Times New Roman"/>
          <w:sz w:val="24"/>
          <w:szCs w:val="24"/>
        </w:rPr>
        <w:t xml:space="preserve">Desenvolver e aprimorar ferramentas para o ensino médio, nas interfaces entre química, física e biologia, explorando foto e </w:t>
      </w:r>
      <w:proofErr w:type="spellStart"/>
      <w:r w:rsidRPr="009757D1">
        <w:rPr>
          <w:rFonts w:ascii="Times New Roman" w:hAnsi="Times New Roman"/>
          <w:sz w:val="24"/>
          <w:szCs w:val="24"/>
        </w:rPr>
        <w:t>quimioluminescência</w:t>
      </w:r>
      <w:proofErr w:type="spellEnd"/>
      <w:r w:rsidRPr="009757D1">
        <w:rPr>
          <w:rFonts w:ascii="Times New Roman" w:hAnsi="Times New Roman"/>
          <w:sz w:val="24"/>
          <w:szCs w:val="24"/>
        </w:rPr>
        <w:t>.</w:t>
      </w:r>
    </w:p>
    <w:p w:rsidR="00377B92" w:rsidRPr="009757D1" w:rsidRDefault="00377B92" w:rsidP="006276B3">
      <w:pPr>
        <w:pStyle w:val="PargrafodaLista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377B92" w:rsidRPr="009757D1" w:rsidRDefault="00377B92" w:rsidP="009757D1">
      <w:pPr>
        <w:pStyle w:val="PargrafodaList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757D1">
        <w:rPr>
          <w:rFonts w:ascii="Times New Roman" w:hAnsi="Times New Roman"/>
          <w:b/>
          <w:sz w:val="24"/>
          <w:szCs w:val="24"/>
        </w:rPr>
        <w:t>OBJETIVOS ESPECIFICOS</w:t>
      </w:r>
    </w:p>
    <w:p w:rsidR="00377B92" w:rsidRPr="009757D1" w:rsidRDefault="00377B92" w:rsidP="009757D1">
      <w:pPr>
        <w:pStyle w:val="PargrafodaLista"/>
        <w:ind w:left="502"/>
        <w:rPr>
          <w:rFonts w:ascii="Times New Roman" w:hAnsi="Times New Roman"/>
          <w:sz w:val="24"/>
          <w:szCs w:val="24"/>
        </w:rPr>
      </w:pPr>
    </w:p>
    <w:p w:rsidR="00377B92" w:rsidRPr="009757D1" w:rsidRDefault="00377B92" w:rsidP="006276B3">
      <w:pPr>
        <w:pStyle w:val="PargrafodaLista"/>
        <w:ind w:left="0" w:firstLine="709"/>
        <w:rPr>
          <w:rFonts w:ascii="Times New Roman" w:hAnsi="Times New Roman"/>
          <w:sz w:val="24"/>
          <w:szCs w:val="24"/>
        </w:rPr>
      </w:pPr>
      <w:r w:rsidRPr="009757D1">
        <w:rPr>
          <w:rFonts w:ascii="Times New Roman" w:hAnsi="Times New Roman"/>
          <w:sz w:val="24"/>
          <w:szCs w:val="24"/>
        </w:rPr>
        <w:t>- Selecionar tópicos do ensino médio em livros didáticos de química, física e biologia, com ênfase nas interfaces entre estas.</w:t>
      </w:r>
    </w:p>
    <w:p w:rsidR="00377B92" w:rsidRPr="009757D1" w:rsidRDefault="00377B92" w:rsidP="006276B3">
      <w:pPr>
        <w:pStyle w:val="PargrafodaLista"/>
        <w:ind w:left="0" w:firstLine="709"/>
        <w:rPr>
          <w:rFonts w:ascii="Times New Roman" w:hAnsi="Times New Roman"/>
          <w:sz w:val="24"/>
          <w:szCs w:val="24"/>
        </w:rPr>
      </w:pPr>
    </w:p>
    <w:p w:rsidR="00377B92" w:rsidRPr="009757D1" w:rsidRDefault="00377B92" w:rsidP="006276B3">
      <w:pPr>
        <w:pStyle w:val="PargrafodaLista"/>
        <w:ind w:left="0" w:firstLine="709"/>
        <w:rPr>
          <w:rFonts w:ascii="Times New Roman" w:hAnsi="Times New Roman"/>
          <w:sz w:val="24"/>
          <w:szCs w:val="24"/>
        </w:rPr>
      </w:pPr>
      <w:r w:rsidRPr="009757D1">
        <w:rPr>
          <w:rFonts w:ascii="Times New Roman" w:hAnsi="Times New Roman"/>
          <w:sz w:val="24"/>
          <w:szCs w:val="24"/>
        </w:rPr>
        <w:t>- Utilizar métodos e técnica para o ensino de química, propondo alternativas metodológicas que visem à experiência pedagógica na escola.</w:t>
      </w:r>
    </w:p>
    <w:p w:rsidR="00377B92" w:rsidRPr="009757D1" w:rsidRDefault="00377B92" w:rsidP="009757D1">
      <w:pPr>
        <w:pStyle w:val="PargrafodaLista"/>
        <w:ind w:left="502"/>
        <w:rPr>
          <w:rFonts w:ascii="Times New Roman" w:hAnsi="Times New Roman"/>
          <w:sz w:val="24"/>
          <w:szCs w:val="24"/>
        </w:rPr>
      </w:pPr>
    </w:p>
    <w:p w:rsidR="00377B92" w:rsidRPr="009757D1" w:rsidRDefault="00377B92" w:rsidP="009757D1">
      <w:pPr>
        <w:pStyle w:val="PargrafodaLista"/>
        <w:ind w:left="502"/>
        <w:rPr>
          <w:rFonts w:ascii="Times New Roman" w:hAnsi="Times New Roman"/>
          <w:sz w:val="24"/>
          <w:szCs w:val="24"/>
        </w:rPr>
      </w:pPr>
      <w:r w:rsidRPr="009757D1">
        <w:rPr>
          <w:rFonts w:ascii="Times New Roman" w:hAnsi="Times New Roman"/>
          <w:sz w:val="24"/>
          <w:szCs w:val="24"/>
        </w:rPr>
        <w:lastRenderedPageBreak/>
        <w:t>- Utilizar recursos de multimídia (vídeos educativos, informática etc.</w:t>
      </w:r>
      <w:proofErr w:type="gramStart"/>
      <w:r w:rsidRPr="009757D1">
        <w:rPr>
          <w:rFonts w:ascii="Times New Roman" w:hAnsi="Times New Roman"/>
          <w:sz w:val="24"/>
          <w:szCs w:val="24"/>
        </w:rPr>
        <w:t>)</w:t>
      </w:r>
      <w:proofErr w:type="gramEnd"/>
    </w:p>
    <w:p w:rsidR="00377B92" w:rsidRPr="009757D1" w:rsidRDefault="00377B92" w:rsidP="009757D1">
      <w:pPr>
        <w:pStyle w:val="PargrafodaLista"/>
        <w:ind w:left="502"/>
        <w:rPr>
          <w:rFonts w:ascii="Times New Roman" w:hAnsi="Times New Roman"/>
          <w:sz w:val="24"/>
          <w:szCs w:val="24"/>
        </w:rPr>
      </w:pPr>
    </w:p>
    <w:p w:rsidR="004E1023" w:rsidRPr="009757D1" w:rsidRDefault="004E1023" w:rsidP="009757D1">
      <w:pPr>
        <w:pStyle w:val="PargrafodaList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757D1">
        <w:rPr>
          <w:rFonts w:ascii="Times New Roman" w:hAnsi="Times New Roman"/>
          <w:b/>
          <w:sz w:val="24"/>
          <w:szCs w:val="24"/>
        </w:rPr>
        <w:t>METODOLOGIA</w:t>
      </w:r>
    </w:p>
    <w:p w:rsidR="002C6E40" w:rsidRPr="009757D1" w:rsidRDefault="0073049A" w:rsidP="009757D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757D1">
        <w:rPr>
          <w:rFonts w:ascii="Times New Roman" w:hAnsi="Times New Roman"/>
          <w:sz w:val="24"/>
          <w:szCs w:val="24"/>
        </w:rPr>
        <w:t xml:space="preserve">Através de pesquisas realizadas em bibliotecas de redes públicas, foram encontrados livros com assuntos de química e física relacionados com os experimentos realizados nas apresentações da tenda. </w:t>
      </w:r>
    </w:p>
    <w:p w:rsidR="00377B92" w:rsidRPr="009757D1" w:rsidRDefault="00377B92" w:rsidP="009757D1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757D1">
        <w:rPr>
          <w:rFonts w:ascii="Times New Roman" w:hAnsi="Times New Roman"/>
          <w:b/>
          <w:sz w:val="24"/>
          <w:szCs w:val="24"/>
        </w:rPr>
        <w:t>RESULTADOS</w:t>
      </w:r>
      <w:r w:rsidR="009757D1" w:rsidRPr="009757D1">
        <w:rPr>
          <w:rFonts w:ascii="Times New Roman" w:hAnsi="Times New Roman"/>
          <w:b/>
          <w:sz w:val="24"/>
          <w:szCs w:val="24"/>
        </w:rPr>
        <w:t xml:space="preserve"> E DISCURSSÕES</w:t>
      </w:r>
    </w:p>
    <w:p w:rsidR="008302BB" w:rsidRPr="009757D1" w:rsidRDefault="004E1023" w:rsidP="009757D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757D1">
        <w:rPr>
          <w:rFonts w:ascii="Times New Roman" w:hAnsi="Times New Roman"/>
          <w:sz w:val="24"/>
          <w:szCs w:val="24"/>
        </w:rPr>
        <w:t xml:space="preserve">Foram realizadas </w:t>
      </w:r>
      <w:r w:rsidR="008302BB" w:rsidRPr="009757D1">
        <w:rPr>
          <w:rFonts w:ascii="Times New Roman" w:hAnsi="Times New Roman"/>
          <w:sz w:val="24"/>
          <w:szCs w:val="24"/>
        </w:rPr>
        <w:t xml:space="preserve">exposições do projeto em algumas </w:t>
      </w:r>
      <w:r w:rsidRPr="009757D1">
        <w:rPr>
          <w:rFonts w:ascii="Times New Roman" w:hAnsi="Times New Roman"/>
          <w:sz w:val="24"/>
          <w:szCs w:val="24"/>
        </w:rPr>
        <w:t xml:space="preserve">Escolas, </w:t>
      </w:r>
      <w:r w:rsidR="008302BB" w:rsidRPr="009757D1">
        <w:rPr>
          <w:rFonts w:ascii="Times New Roman" w:hAnsi="Times New Roman"/>
          <w:sz w:val="24"/>
          <w:szCs w:val="24"/>
        </w:rPr>
        <w:t xml:space="preserve">representadas na figura 1.1 e 1.2 e também a explicação prática e teórica dos materiais fluorescentes que são aqueles que emitem luz na presença da radiação UV. Como por exemplo, cédulas, cartões de créditos, água tônica, esmaltes, sabão em pó, ingressos e tintas. </w:t>
      </w:r>
      <w:r w:rsidR="00012E57" w:rsidRPr="009757D1">
        <w:rPr>
          <w:rFonts w:ascii="Times New Roman" w:hAnsi="Times New Roman"/>
          <w:sz w:val="24"/>
          <w:szCs w:val="24"/>
        </w:rPr>
        <w:t xml:space="preserve">Por exemplo, no experimento sobre </w:t>
      </w:r>
      <w:proofErr w:type="spellStart"/>
      <w:r w:rsidR="00012E57" w:rsidRPr="009757D1">
        <w:rPr>
          <w:rFonts w:ascii="Times New Roman" w:hAnsi="Times New Roman"/>
          <w:sz w:val="24"/>
          <w:szCs w:val="24"/>
        </w:rPr>
        <w:t>luminol</w:t>
      </w:r>
      <w:proofErr w:type="spellEnd"/>
      <w:r w:rsidR="00012E57" w:rsidRPr="009757D1">
        <w:rPr>
          <w:rFonts w:ascii="Times New Roman" w:hAnsi="Times New Roman"/>
          <w:sz w:val="24"/>
          <w:szCs w:val="24"/>
        </w:rPr>
        <w:t xml:space="preserve"> (</w:t>
      </w:r>
      <w:r w:rsidR="008302BB" w:rsidRPr="009757D1">
        <w:rPr>
          <w:rFonts w:ascii="Times New Roman" w:hAnsi="Times New Roman"/>
          <w:sz w:val="24"/>
          <w:szCs w:val="24"/>
        </w:rPr>
        <w:t xml:space="preserve">figura </w:t>
      </w:r>
      <w:r w:rsidR="008302BB" w:rsidRPr="009757D1">
        <w:rPr>
          <w:rFonts w:ascii="Times New Roman" w:hAnsi="Times New Roman"/>
          <w:b/>
          <w:sz w:val="24"/>
          <w:szCs w:val="24"/>
        </w:rPr>
        <w:t>1.2</w:t>
      </w:r>
      <w:r w:rsidR="00012E57" w:rsidRPr="009757D1">
        <w:rPr>
          <w:rFonts w:ascii="Times New Roman" w:hAnsi="Times New Roman"/>
          <w:sz w:val="24"/>
          <w:szCs w:val="24"/>
        </w:rPr>
        <w:t>) perguntou</w:t>
      </w:r>
      <w:r w:rsidR="008302BB" w:rsidRPr="009757D1">
        <w:rPr>
          <w:rFonts w:ascii="Times New Roman" w:hAnsi="Times New Roman"/>
          <w:sz w:val="24"/>
          <w:szCs w:val="24"/>
        </w:rPr>
        <w:t xml:space="preserve">-se aos alunos se eles já </w:t>
      </w:r>
      <w:r w:rsidR="00DF182D" w:rsidRPr="009757D1">
        <w:rPr>
          <w:rFonts w:ascii="Times New Roman" w:hAnsi="Times New Roman"/>
          <w:sz w:val="24"/>
          <w:szCs w:val="24"/>
        </w:rPr>
        <w:t xml:space="preserve">haviam a </w:t>
      </w:r>
      <w:r w:rsidR="008302BB" w:rsidRPr="009757D1">
        <w:rPr>
          <w:rFonts w:ascii="Times New Roman" w:hAnsi="Times New Roman"/>
          <w:sz w:val="24"/>
          <w:szCs w:val="24"/>
        </w:rPr>
        <w:t xml:space="preserve">assistiram algum seriado policial em que investigadores identificam manchas de sangue fazendo-se uso de uma substância que é capaz de identificar tal mancha. Lembrou-se a eles </w:t>
      </w:r>
      <w:r w:rsidR="00DF182D" w:rsidRPr="009757D1">
        <w:rPr>
          <w:rFonts w:ascii="Times New Roman" w:hAnsi="Times New Roman"/>
          <w:sz w:val="24"/>
          <w:szCs w:val="24"/>
        </w:rPr>
        <w:t xml:space="preserve">de </w:t>
      </w:r>
      <w:r w:rsidR="008302BB" w:rsidRPr="009757D1">
        <w:rPr>
          <w:rFonts w:ascii="Times New Roman" w:hAnsi="Times New Roman"/>
          <w:sz w:val="24"/>
          <w:szCs w:val="24"/>
        </w:rPr>
        <w:t xml:space="preserve">que esse exemplo de </w:t>
      </w:r>
      <w:proofErr w:type="spellStart"/>
      <w:r w:rsidR="008302BB" w:rsidRPr="009757D1">
        <w:rPr>
          <w:rFonts w:ascii="Times New Roman" w:hAnsi="Times New Roman"/>
          <w:sz w:val="24"/>
          <w:szCs w:val="24"/>
        </w:rPr>
        <w:t>quimioluminescencia</w:t>
      </w:r>
      <w:proofErr w:type="spellEnd"/>
      <w:r w:rsidR="008302BB" w:rsidRPr="009757D1">
        <w:rPr>
          <w:rFonts w:ascii="Times New Roman" w:hAnsi="Times New Roman"/>
          <w:sz w:val="24"/>
          <w:szCs w:val="24"/>
        </w:rPr>
        <w:t xml:space="preserve"> é importante quando se precisam encontrar vestígios de sangue na cena do crime, mesmo quando o assassino tem a intenção de “driblar” a </w:t>
      </w:r>
      <w:r w:rsidR="00DF182D" w:rsidRPr="009757D1">
        <w:rPr>
          <w:rFonts w:ascii="Times New Roman" w:hAnsi="Times New Roman"/>
          <w:sz w:val="24"/>
          <w:szCs w:val="24"/>
        </w:rPr>
        <w:t xml:space="preserve">mesma </w:t>
      </w:r>
      <w:r w:rsidR="008302BB" w:rsidRPr="009757D1">
        <w:rPr>
          <w:rFonts w:ascii="Times New Roman" w:hAnsi="Times New Roman"/>
          <w:sz w:val="24"/>
          <w:szCs w:val="24"/>
        </w:rPr>
        <w:t xml:space="preserve">lavando as roupas suja de sangue ou limpando o local. Explicou-se aos alunos que, além do </w:t>
      </w:r>
      <w:proofErr w:type="spellStart"/>
      <w:r w:rsidR="008302BB" w:rsidRPr="009757D1">
        <w:rPr>
          <w:rFonts w:ascii="Times New Roman" w:hAnsi="Times New Roman"/>
          <w:b/>
          <w:sz w:val="24"/>
          <w:szCs w:val="24"/>
        </w:rPr>
        <w:t>lumino</w:t>
      </w:r>
      <w:r w:rsidR="008302BB" w:rsidRPr="009757D1">
        <w:rPr>
          <w:rFonts w:ascii="Times New Roman" w:hAnsi="Times New Roman"/>
          <w:sz w:val="24"/>
          <w:szCs w:val="24"/>
        </w:rPr>
        <w:t>l</w:t>
      </w:r>
      <w:proofErr w:type="spellEnd"/>
      <w:r w:rsidR="008302BB" w:rsidRPr="009757D1">
        <w:rPr>
          <w:rFonts w:ascii="Times New Roman" w:hAnsi="Times New Roman"/>
          <w:sz w:val="24"/>
          <w:szCs w:val="24"/>
        </w:rPr>
        <w:t xml:space="preserve">, o peróxido de hidrogênio (água tônica) também é um reagente importante usado nesse processo. Entretanto, para que a reação tenha uma maior luminosidade, e necessário um catalisador para acelerar e intensificar o processo de </w:t>
      </w:r>
      <w:proofErr w:type="spellStart"/>
      <w:r w:rsidR="008302BB" w:rsidRPr="009757D1">
        <w:rPr>
          <w:rFonts w:ascii="Times New Roman" w:hAnsi="Times New Roman"/>
          <w:b/>
          <w:sz w:val="24"/>
          <w:szCs w:val="24"/>
        </w:rPr>
        <w:t>quimioluminescência</w:t>
      </w:r>
      <w:proofErr w:type="spellEnd"/>
      <w:r w:rsidR="008302BB" w:rsidRPr="009757D1">
        <w:rPr>
          <w:rFonts w:ascii="Times New Roman" w:hAnsi="Times New Roman"/>
          <w:sz w:val="24"/>
          <w:szCs w:val="24"/>
        </w:rPr>
        <w:t xml:space="preserve">. Esse catalisador é o ferro contido na molécula de hemoglobina presente no sangue. É </w:t>
      </w:r>
      <w:proofErr w:type="gramStart"/>
      <w:r w:rsidR="008302BB" w:rsidRPr="009757D1">
        <w:rPr>
          <w:rFonts w:ascii="Times New Roman" w:hAnsi="Times New Roman"/>
          <w:sz w:val="24"/>
          <w:szCs w:val="24"/>
        </w:rPr>
        <w:t>necessário</w:t>
      </w:r>
      <w:proofErr w:type="gramEnd"/>
      <w:r w:rsidR="008302BB" w:rsidRPr="009757D1">
        <w:rPr>
          <w:rFonts w:ascii="Times New Roman" w:hAnsi="Times New Roman"/>
          <w:sz w:val="24"/>
          <w:szCs w:val="24"/>
        </w:rPr>
        <w:t xml:space="preserve"> uma pequena quantidade de ferro para acelerar a reação e, consequentemente, a obtenção de luminescência. Assim, mesmo que a quantidade de sangue, glóbulos vermelhos e logicamente átomo de ferro seja mínima, será suficiente para catalisar a reação. Portanto, na experiência abaixo se fez uso de um metal de transição (Cobre).</w:t>
      </w:r>
    </w:p>
    <w:p w:rsidR="00DF182D" w:rsidRPr="009757D1" w:rsidRDefault="00DF182D" w:rsidP="009757D1">
      <w:pPr>
        <w:keepNext/>
        <w:rPr>
          <w:rFonts w:ascii="Times New Roman" w:hAnsi="Times New Roman"/>
        </w:rPr>
      </w:pPr>
      <w:r w:rsidRPr="009757D1">
        <w:rPr>
          <w:rFonts w:ascii="Times New Roman" w:hAnsi="Times New Roman"/>
          <w:b/>
          <w:noProof/>
          <w:vertAlign w:val="superscript"/>
          <w:lang w:eastAsia="pt-BR"/>
        </w:rPr>
        <w:drawing>
          <wp:inline distT="0" distB="0" distL="0" distR="0">
            <wp:extent cx="4813539" cy="2467155"/>
            <wp:effectExtent l="19050" t="0" r="6111" b="0"/>
            <wp:docPr id="2" name="Imagem 1" descr="jo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a.bmp"/>
                    <pic:cNvPicPr/>
                  </pic:nvPicPr>
                  <pic:blipFill>
                    <a:blip r:embed="rId8" cstate="print"/>
                    <a:srcRect l="1725"/>
                    <a:stretch>
                      <a:fillRect/>
                    </a:stretch>
                  </pic:blipFill>
                  <pic:spPr>
                    <a:xfrm>
                      <a:off x="0" y="0"/>
                      <a:ext cx="4813539" cy="24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2BB" w:rsidRPr="009757D1" w:rsidRDefault="00DF182D" w:rsidP="009757D1">
      <w:pPr>
        <w:pStyle w:val="Legenda"/>
        <w:spacing w:line="276" w:lineRule="auto"/>
        <w:rPr>
          <w:rFonts w:ascii="Times New Roman" w:hAnsi="Times New Roman"/>
          <w:b w:val="0"/>
          <w:color w:val="000000" w:themeColor="text1"/>
          <w:vertAlign w:val="superscript"/>
        </w:rPr>
      </w:pPr>
      <w:r w:rsidRPr="009757D1">
        <w:rPr>
          <w:rFonts w:ascii="Times New Roman" w:hAnsi="Times New Roman"/>
          <w:color w:val="000000" w:themeColor="text1"/>
        </w:rPr>
        <w:t xml:space="preserve">Figura </w:t>
      </w:r>
      <w:r w:rsidRPr="009757D1">
        <w:rPr>
          <w:rFonts w:ascii="Times New Roman" w:hAnsi="Times New Roman"/>
          <w:color w:val="000000" w:themeColor="text1"/>
        </w:rPr>
        <w:fldChar w:fldCharType="begin"/>
      </w:r>
      <w:r w:rsidRPr="009757D1">
        <w:rPr>
          <w:rFonts w:ascii="Times New Roman" w:hAnsi="Times New Roman"/>
          <w:color w:val="000000" w:themeColor="text1"/>
        </w:rPr>
        <w:instrText xml:space="preserve"> SEQ Figura \* ARABIC </w:instrText>
      </w:r>
      <w:r w:rsidRPr="009757D1">
        <w:rPr>
          <w:rFonts w:ascii="Times New Roman" w:hAnsi="Times New Roman"/>
          <w:color w:val="000000" w:themeColor="text1"/>
        </w:rPr>
        <w:fldChar w:fldCharType="separate"/>
      </w:r>
      <w:r w:rsidRPr="009757D1">
        <w:rPr>
          <w:rFonts w:ascii="Times New Roman" w:hAnsi="Times New Roman"/>
          <w:noProof/>
          <w:color w:val="000000" w:themeColor="text1"/>
        </w:rPr>
        <w:t>1</w:t>
      </w:r>
      <w:r w:rsidRPr="009757D1">
        <w:rPr>
          <w:rFonts w:ascii="Times New Roman" w:hAnsi="Times New Roman"/>
          <w:color w:val="000000" w:themeColor="text1"/>
        </w:rPr>
        <w:fldChar w:fldCharType="end"/>
      </w:r>
      <w:proofErr w:type="gramStart"/>
      <w:r w:rsidRPr="009757D1">
        <w:rPr>
          <w:rFonts w:ascii="Times New Roman" w:hAnsi="Times New Roman"/>
          <w:color w:val="000000" w:themeColor="text1"/>
        </w:rPr>
        <w:t>.</w:t>
      </w:r>
      <w:proofErr w:type="gramEnd"/>
      <w:r w:rsidRPr="009757D1">
        <w:rPr>
          <w:rFonts w:ascii="Times New Roman" w:hAnsi="Times New Roman"/>
          <w:color w:val="000000" w:themeColor="text1"/>
        </w:rPr>
        <w:t>1</w:t>
      </w:r>
    </w:p>
    <w:p w:rsidR="00DF182D" w:rsidRPr="009757D1" w:rsidRDefault="00DF182D" w:rsidP="009757D1">
      <w:pPr>
        <w:keepNext/>
        <w:rPr>
          <w:rFonts w:ascii="Times New Roman" w:hAnsi="Times New Roman"/>
        </w:rPr>
      </w:pPr>
      <w:r w:rsidRPr="009757D1">
        <w:rPr>
          <w:rFonts w:ascii="Times New Roman" w:hAnsi="Times New Roman"/>
          <w:noProof/>
          <w:lang w:eastAsia="pt-BR"/>
        </w:rPr>
        <w:lastRenderedPageBreak/>
        <w:drawing>
          <wp:inline distT="0" distB="0" distL="0" distR="0">
            <wp:extent cx="4684144" cy="2639683"/>
            <wp:effectExtent l="19050" t="0" r="2156" b="0"/>
            <wp:docPr id="3" name="Imagem 2" descr="joa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ao2.bmp"/>
                    <pic:cNvPicPr/>
                  </pic:nvPicPr>
                  <pic:blipFill>
                    <a:blip r:embed="rId9" cstate="print"/>
                    <a:srcRect l="1593" t="1608"/>
                    <a:stretch>
                      <a:fillRect/>
                    </a:stretch>
                  </pic:blipFill>
                  <pic:spPr>
                    <a:xfrm>
                      <a:off x="0" y="0"/>
                      <a:ext cx="4684144" cy="263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A1C" w:rsidRPr="009757D1" w:rsidRDefault="00DF182D" w:rsidP="009757D1">
      <w:pPr>
        <w:pStyle w:val="Legenda"/>
        <w:spacing w:line="276" w:lineRule="auto"/>
        <w:rPr>
          <w:rFonts w:ascii="Times New Roman" w:hAnsi="Times New Roman"/>
          <w:color w:val="000000" w:themeColor="text1"/>
        </w:rPr>
      </w:pPr>
      <w:r w:rsidRPr="009757D1">
        <w:rPr>
          <w:rFonts w:ascii="Times New Roman" w:hAnsi="Times New Roman"/>
          <w:color w:val="000000" w:themeColor="text1"/>
        </w:rPr>
        <w:t>Figura 1.2.</w:t>
      </w:r>
    </w:p>
    <w:p w:rsidR="009757D1" w:rsidRPr="009757D1" w:rsidRDefault="00DF182D" w:rsidP="009757D1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57D1">
        <w:rPr>
          <w:rFonts w:ascii="Times New Roman" w:hAnsi="Times New Roman"/>
          <w:sz w:val="24"/>
          <w:szCs w:val="24"/>
        </w:rPr>
        <w:t>Os experimentos descritos acima, assim como ou</w:t>
      </w:r>
      <w:r w:rsidR="009757D1" w:rsidRPr="009757D1">
        <w:rPr>
          <w:rFonts w:ascii="Times New Roman" w:hAnsi="Times New Roman"/>
          <w:sz w:val="24"/>
          <w:szCs w:val="24"/>
        </w:rPr>
        <w:t>tros, foram utilizados para abordar conteúdos presentes em livros didáticos de ensino médio. Três livros de química e três de física foram analisados, a fim de identificar tópicos específicos relacionados aos experimentos. Os resultados</w:t>
      </w:r>
      <w:proofErr w:type="gramStart"/>
      <w:r w:rsidR="009757D1" w:rsidRPr="009757D1">
        <w:rPr>
          <w:rFonts w:ascii="Times New Roman" w:hAnsi="Times New Roman"/>
          <w:sz w:val="24"/>
          <w:szCs w:val="24"/>
        </w:rPr>
        <w:t>, encontram-se</w:t>
      </w:r>
      <w:proofErr w:type="gramEnd"/>
      <w:r w:rsidR="009757D1" w:rsidRPr="009757D1">
        <w:rPr>
          <w:rFonts w:ascii="Times New Roman" w:hAnsi="Times New Roman"/>
          <w:sz w:val="24"/>
          <w:szCs w:val="24"/>
        </w:rPr>
        <w:t xml:space="preserve"> na tabela 1 abaixo:</w:t>
      </w:r>
    </w:p>
    <w:p w:rsidR="00DF182D" w:rsidRPr="009757D1" w:rsidRDefault="00DF182D" w:rsidP="009757D1">
      <w:pPr>
        <w:pStyle w:val="PargrafodaLista"/>
        <w:spacing w:line="360" w:lineRule="auto"/>
        <w:ind w:left="0"/>
        <w:jc w:val="both"/>
        <w:rPr>
          <w:rFonts w:ascii="Times New Roman" w:hAnsi="Times New Roman"/>
          <w:b/>
        </w:rPr>
      </w:pPr>
    </w:p>
    <w:p w:rsidR="00DF182D" w:rsidRPr="009757D1" w:rsidRDefault="00DF182D" w:rsidP="00056A1C">
      <w:pPr>
        <w:pStyle w:val="PargrafodaLista"/>
        <w:spacing w:line="360" w:lineRule="auto"/>
        <w:ind w:left="502"/>
        <w:rPr>
          <w:rFonts w:ascii="Times New Roman" w:hAnsi="Times New Roman"/>
          <w:b/>
        </w:rPr>
      </w:pPr>
    </w:p>
    <w:p w:rsidR="009757D1" w:rsidRPr="009757D1" w:rsidRDefault="009757D1" w:rsidP="009757D1">
      <w:pPr>
        <w:pStyle w:val="Legenda"/>
        <w:keepNext/>
        <w:ind w:left="-851"/>
        <w:rPr>
          <w:rFonts w:ascii="Times New Roman" w:hAnsi="Times New Roman"/>
          <w:color w:val="000000" w:themeColor="text1"/>
          <w:sz w:val="24"/>
          <w:szCs w:val="24"/>
        </w:rPr>
      </w:pPr>
      <w:r w:rsidRPr="009757D1">
        <w:rPr>
          <w:rFonts w:ascii="Times New Roman" w:hAnsi="Times New Roman"/>
          <w:color w:val="000000" w:themeColor="text1"/>
          <w:sz w:val="24"/>
          <w:szCs w:val="24"/>
        </w:rPr>
        <w:t xml:space="preserve">Tabela </w:t>
      </w:r>
      <w:r w:rsidRPr="009757D1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9757D1">
        <w:rPr>
          <w:rFonts w:ascii="Times New Roman" w:hAnsi="Times New Roman"/>
          <w:color w:val="000000" w:themeColor="text1"/>
          <w:sz w:val="24"/>
          <w:szCs w:val="24"/>
        </w:rPr>
        <w:instrText xml:space="preserve"> SEQ Tabela \* ARABIC </w:instrText>
      </w:r>
      <w:r w:rsidRPr="009757D1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9757D1">
        <w:rPr>
          <w:rFonts w:ascii="Times New Roman" w:hAnsi="Times New Roman"/>
          <w:noProof/>
          <w:color w:val="000000" w:themeColor="text1"/>
          <w:sz w:val="24"/>
          <w:szCs w:val="24"/>
        </w:rPr>
        <w:t>1</w:t>
      </w:r>
      <w:r w:rsidRPr="009757D1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9757D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9757D1">
        <w:rPr>
          <w:rFonts w:ascii="Times New Roman" w:hAnsi="Times New Roman"/>
          <w:b w:val="0"/>
          <w:color w:val="000000" w:themeColor="text1"/>
          <w:sz w:val="24"/>
          <w:szCs w:val="24"/>
        </w:rPr>
        <w:t>Tópicos de Física e Química do ensino médio associados aos experimentos.</w:t>
      </w:r>
    </w:p>
    <w:tbl>
      <w:tblPr>
        <w:tblW w:w="10256" w:type="dxa"/>
        <w:tblInd w:w="-8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15"/>
        <w:gridCol w:w="2440"/>
        <w:gridCol w:w="1388"/>
        <w:gridCol w:w="2260"/>
        <w:gridCol w:w="1388"/>
      </w:tblGrid>
      <w:tr w:rsidR="008352E2" w:rsidRPr="009757D1" w:rsidTr="00012E57">
        <w:trPr>
          <w:trHeight w:val="300"/>
        </w:trPr>
        <w:tc>
          <w:tcPr>
            <w:tcW w:w="278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Experimentos fotoluminescentes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Tópico de química</w:t>
            </w:r>
          </w:p>
        </w:tc>
        <w:tc>
          <w:tcPr>
            <w:tcW w:w="1388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Referências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Tópicos de física</w:t>
            </w:r>
          </w:p>
        </w:tc>
        <w:tc>
          <w:tcPr>
            <w:tcW w:w="1388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Referências</w:t>
            </w:r>
          </w:p>
        </w:tc>
      </w:tr>
      <w:tr w:rsidR="008352E2" w:rsidRPr="009757D1" w:rsidTr="00012E57">
        <w:trPr>
          <w:trHeight w:val="315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Atividade com a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fluoreceína</w:t>
            </w:r>
            <w:proofErr w:type="spellEnd"/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Matéria e sua composição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Ondas eletromagnéticas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17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22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- 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Substâncias químicas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Carga elétrica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26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01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Estrutura molecular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Energia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14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Modelo atômico de Bohr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−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−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−</w:t>
            </w:r>
          </w:p>
        </w:tc>
      </w:tr>
      <w:tr w:rsidR="008352E2" w:rsidRPr="009757D1" w:rsidTr="00012E57">
        <w:trPr>
          <w:trHeight w:val="315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−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Fluor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mutante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Matéria e sua composição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Ondas eletromagnéticas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17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22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Substâncias químicas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Carga elétrica 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26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01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Estrutura molecular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Energia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14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09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Modelo atômico de Bohr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15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Placa misteriosa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Matéria e sua composição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Ondas eletromagnéticas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17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22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Modelo atômico de Bohr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Energia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14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Carga elétrica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26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01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8352E2" w:rsidRPr="009757D1" w:rsidTr="00012E57">
        <w:trPr>
          <w:trHeight w:val="315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Marcas de seguranças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Matéria e sua composição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Ondas eletromagnéticas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17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22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Modelo atômico de Bohr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Energia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14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09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Carga elétrica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26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01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15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Água tônica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Matéria e sua composição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Ondas eletromagnéticas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17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22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Estrutura molecular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Energia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14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09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Substâncias químicas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Carga elétrica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26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01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Modelo atômico de Bohr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15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Abajur de lavas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Matéria e sua composição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Ondas eletromagnéticas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17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22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Estrutura molecular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Energia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14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357EA1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  <w:r w:rsidR="008352E2"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Modelo atômico de Bohr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Carga elétrica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26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01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Substâncias químicas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15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Enfeito de quarto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Matéria e sua composição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Ondas eletromagnéticas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17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22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Modelo atômico de Bohr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Energia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14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Carga elétrica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26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01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QUIMIOLUMINESCÊNCIA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Reação do Luminol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Matéria e sua composição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Ondas eletromagnéticas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17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22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Modelo atômico de Bohr 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Energia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14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09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Reações químicas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Carga elétrica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26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01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Química inorgânica 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Q2Cap 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Tabela periódica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Estrutura molecular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Cinética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quimica</w:t>
            </w:r>
            <w:proofErr w:type="spellEnd"/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Pulseira de neon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Matéria e sua composição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Ondas eletromagnéticas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17 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22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Modelo atômico de Bohr 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Energia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14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Q2Cap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09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Reações químicas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Carga elétrica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26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01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Química inorgânica 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</w:p>
        </w:tc>
        <w:tc>
          <w:tcPr>
            <w:tcW w:w="2260" w:type="dxa"/>
            <w:vMerge w:val="restart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─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BIOLUMINESCÊNCIA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lastRenderedPageBreak/>
              <w:t>Oxiluciferina</w:t>
            </w:r>
            <w:proofErr w:type="spellEnd"/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Estrutura molecular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Ondas eletromagnéticas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17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Q2Cap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22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Química inorgânica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Energia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14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09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Substâncias químicas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Carga elétrica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26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Q2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</w:t>
            </w:r>
            <w:proofErr w:type="spellStart"/>
            <w:proofErr w:type="gram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01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15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Proteína </w:t>
            </w:r>
            <w:proofErr w:type="gramStart"/>
            <w:r w:rsidRPr="009757D1">
              <w:rPr>
                <w:rFonts w:ascii="Times New Roman" w:eastAsia="Times New Roman" w:hAnsi="Times New Roman"/>
                <w:lang w:eastAsia="pt-BR"/>
              </w:rPr>
              <w:t>GFP(</w:t>
            </w:r>
            <w:proofErr w:type="gramEnd"/>
            <w:r w:rsidRPr="009757D1">
              <w:rPr>
                <w:rFonts w:ascii="Times New Roman" w:eastAsia="Times New Roman" w:hAnsi="Times New Roman"/>
                <w:lang w:eastAsia="pt-BR"/>
              </w:rPr>
              <w:t xml:space="preserve">Green </w:t>
            </w:r>
            <w:proofErr w:type="spellStart"/>
            <w:r w:rsidRPr="009757D1">
              <w:rPr>
                <w:rFonts w:ascii="Times New Roman" w:eastAsia="Times New Roman" w:hAnsi="Times New Roman"/>
                <w:lang w:eastAsia="pt-BR"/>
              </w:rPr>
              <w:t>fluorescent</w:t>
            </w:r>
            <w:proofErr w:type="spellEnd"/>
            <w:r w:rsidRPr="009757D1"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proofErr w:type="spellStart"/>
            <w:r w:rsidRPr="009757D1">
              <w:rPr>
                <w:rFonts w:ascii="Times New Roman" w:eastAsia="Times New Roman" w:hAnsi="Times New Roman"/>
                <w:lang w:eastAsia="pt-BR"/>
              </w:rPr>
              <w:t>protein</w:t>
            </w:r>
            <w:proofErr w:type="spellEnd"/>
            <w:r w:rsidRPr="009757D1">
              <w:rPr>
                <w:rFonts w:ascii="Times New Roman" w:eastAsia="Times New Roman" w:hAnsi="Times New Roman"/>
                <w:lang w:eastAsia="pt-BR"/>
              </w:rPr>
              <w:t>)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Estrutura molecular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260" w:type="dxa"/>
            <w:vMerge w:val="restart"/>
            <w:shd w:val="clear" w:color="auto" w:fill="auto"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Ondas eletromagnéticas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17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22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15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Química inorgânica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Energia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14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09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Substâncias químicas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Carga elétrica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F1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26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F2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01</w:t>
            </w:r>
          </w:p>
        </w:tc>
      </w:tr>
      <w:tr w:rsidR="008352E2" w:rsidRPr="009757D1" w:rsidTr="00012E57">
        <w:trPr>
          <w:trHeight w:val="300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Q3 </w:t>
            </w:r>
            <w:proofErr w:type="spellStart"/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Cap</w:t>
            </w:r>
            <w:proofErr w:type="spellEnd"/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01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01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- </w:t>
            </w:r>
          </w:p>
        </w:tc>
      </w:tr>
      <w:tr w:rsidR="008352E2" w:rsidRPr="009757D1" w:rsidTr="00012E57">
        <w:trPr>
          <w:trHeight w:val="315"/>
        </w:trPr>
        <w:tc>
          <w:tcPr>
            <w:tcW w:w="2780" w:type="dxa"/>
            <w:vMerge/>
            <w:vAlign w:val="center"/>
            <w:hideMark/>
          </w:tcPr>
          <w:p w:rsidR="008352E2" w:rsidRPr="009757D1" w:rsidRDefault="008352E2" w:rsidP="009757D1">
            <w:pPr>
              <w:spacing w:after="0" w:line="240" w:lineRule="auto"/>
              <w:ind w:left="-993" w:right="-852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8352E2" w:rsidRPr="009757D1" w:rsidRDefault="008352E2" w:rsidP="009757D1">
            <w:pPr>
              <w:spacing w:after="0" w:line="240" w:lineRule="auto"/>
              <w:ind w:left="-993" w:right="-852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9757D1">
            <w:pPr>
              <w:spacing w:after="0" w:line="240" w:lineRule="auto"/>
              <w:ind w:left="-993" w:right="-852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2260" w:type="dxa"/>
            <w:vMerge/>
            <w:vAlign w:val="center"/>
            <w:hideMark/>
          </w:tcPr>
          <w:p w:rsidR="008352E2" w:rsidRPr="009757D1" w:rsidRDefault="008352E2" w:rsidP="009757D1">
            <w:pPr>
              <w:spacing w:after="0" w:line="240" w:lineRule="auto"/>
              <w:ind w:left="-993" w:right="-852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352E2" w:rsidRPr="009757D1" w:rsidRDefault="008352E2" w:rsidP="009757D1">
            <w:pPr>
              <w:spacing w:after="0" w:line="240" w:lineRule="auto"/>
              <w:ind w:left="-993" w:right="-852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757D1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</w:tbl>
    <w:p w:rsidR="002C6E40" w:rsidRPr="009757D1" w:rsidRDefault="002C6E40" w:rsidP="009757D1">
      <w:pPr>
        <w:spacing w:line="360" w:lineRule="auto"/>
        <w:ind w:left="-993" w:right="-852"/>
        <w:jc w:val="both"/>
        <w:rPr>
          <w:rFonts w:ascii="Times New Roman" w:hAnsi="Times New Roman"/>
          <w:vertAlign w:val="subscript"/>
        </w:rPr>
      </w:pPr>
      <w:proofErr w:type="gramStart"/>
      <w:r w:rsidRPr="009757D1">
        <w:rPr>
          <w:rFonts w:ascii="Times New Roman" w:hAnsi="Times New Roman"/>
          <w:vertAlign w:val="subscript"/>
        </w:rPr>
        <w:t>F1;</w:t>
      </w:r>
      <w:proofErr w:type="gramEnd"/>
      <w:r w:rsidRPr="009757D1">
        <w:rPr>
          <w:rFonts w:ascii="Times New Roman" w:hAnsi="Times New Roman"/>
          <w:vertAlign w:val="subscript"/>
        </w:rPr>
        <w:t>Coleção física aula por aula.Xavier C,;Barreto B</w:t>
      </w:r>
      <w:r w:rsidRPr="009757D1">
        <w:rPr>
          <w:rFonts w:ascii="Times New Roman" w:hAnsi="Times New Roman"/>
        </w:rPr>
        <w:t xml:space="preserve">. </w:t>
      </w:r>
      <w:r w:rsidRPr="009757D1">
        <w:rPr>
          <w:rFonts w:ascii="Times New Roman" w:hAnsi="Times New Roman"/>
          <w:vertAlign w:val="subscript"/>
        </w:rPr>
        <w:t xml:space="preserve">F2 Física fundamental. </w:t>
      </w:r>
      <w:proofErr w:type="spellStart"/>
      <w:r w:rsidRPr="009757D1">
        <w:rPr>
          <w:rFonts w:ascii="Times New Roman" w:hAnsi="Times New Roman"/>
          <w:vertAlign w:val="subscript"/>
        </w:rPr>
        <w:t>Bonjorno</w:t>
      </w:r>
      <w:proofErr w:type="spellEnd"/>
      <w:r w:rsidRPr="009757D1">
        <w:rPr>
          <w:rFonts w:ascii="Times New Roman" w:hAnsi="Times New Roman"/>
          <w:vertAlign w:val="subscript"/>
        </w:rPr>
        <w:t xml:space="preserve"> </w:t>
      </w:r>
      <w:proofErr w:type="spellStart"/>
      <w:proofErr w:type="gramStart"/>
      <w:r w:rsidRPr="009757D1">
        <w:rPr>
          <w:rFonts w:ascii="Times New Roman" w:hAnsi="Times New Roman"/>
          <w:vertAlign w:val="subscript"/>
        </w:rPr>
        <w:t>R.J.</w:t>
      </w:r>
      <w:proofErr w:type="spellEnd"/>
      <w:r w:rsidRPr="009757D1">
        <w:rPr>
          <w:rFonts w:ascii="Times New Roman" w:hAnsi="Times New Roman"/>
          <w:vertAlign w:val="subscript"/>
        </w:rPr>
        <w:t>;</w:t>
      </w:r>
      <w:proofErr w:type="gramEnd"/>
      <w:r w:rsidRPr="009757D1">
        <w:rPr>
          <w:rFonts w:ascii="Times New Roman" w:hAnsi="Times New Roman"/>
          <w:vertAlign w:val="subscript"/>
        </w:rPr>
        <w:t xml:space="preserve">Ramos </w:t>
      </w:r>
      <w:proofErr w:type="spellStart"/>
      <w:r w:rsidRPr="009757D1">
        <w:rPr>
          <w:rFonts w:ascii="Times New Roman" w:hAnsi="Times New Roman"/>
          <w:vertAlign w:val="subscript"/>
        </w:rPr>
        <w:t>M.C.</w:t>
      </w:r>
      <w:proofErr w:type="spellEnd"/>
      <w:r w:rsidRPr="009757D1">
        <w:rPr>
          <w:rFonts w:ascii="Times New Roman" w:hAnsi="Times New Roman"/>
          <w:vertAlign w:val="subscript"/>
        </w:rPr>
        <w:t xml:space="preserve">. F2 Física fundamental. </w:t>
      </w:r>
      <w:proofErr w:type="spellStart"/>
      <w:r w:rsidRPr="009757D1">
        <w:rPr>
          <w:rFonts w:ascii="Times New Roman" w:hAnsi="Times New Roman"/>
          <w:vertAlign w:val="subscript"/>
        </w:rPr>
        <w:t>Bonjorno</w:t>
      </w:r>
      <w:proofErr w:type="spellEnd"/>
      <w:r w:rsidRPr="009757D1">
        <w:rPr>
          <w:rFonts w:ascii="Times New Roman" w:hAnsi="Times New Roman"/>
          <w:vertAlign w:val="subscript"/>
        </w:rPr>
        <w:t xml:space="preserve"> </w:t>
      </w:r>
      <w:proofErr w:type="spellStart"/>
      <w:proofErr w:type="gramStart"/>
      <w:r w:rsidRPr="009757D1">
        <w:rPr>
          <w:rFonts w:ascii="Times New Roman" w:hAnsi="Times New Roman"/>
          <w:vertAlign w:val="subscript"/>
        </w:rPr>
        <w:t>R.J.</w:t>
      </w:r>
      <w:proofErr w:type="spellEnd"/>
      <w:r w:rsidRPr="009757D1">
        <w:rPr>
          <w:rFonts w:ascii="Times New Roman" w:hAnsi="Times New Roman"/>
          <w:vertAlign w:val="subscript"/>
        </w:rPr>
        <w:t>;</w:t>
      </w:r>
      <w:proofErr w:type="gramEnd"/>
      <w:r w:rsidRPr="009757D1">
        <w:rPr>
          <w:rFonts w:ascii="Times New Roman" w:hAnsi="Times New Roman"/>
          <w:vertAlign w:val="subscript"/>
        </w:rPr>
        <w:t xml:space="preserve">Ramos </w:t>
      </w:r>
      <w:proofErr w:type="spellStart"/>
      <w:r w:rsidRPr="009757D1">
        <w:rPr>
          <w:rFonts w:ascii="Times New Roman" w:hAnsi="Times New Roman"/>
          <w:vertAlign w:val="subscript"/>
        </w:rPr>
        <w:t>M.C.</w:t>
      </w:r>
      <w:proofErr w:type="spellEnd"/>
      <w:r w:rsidRPr="009757D1">
        <w:rPr>
          <w:rFonts w:ascii="Times New Roman" w:hAnsi="Times New Roman"/>
          <w:vertAlign w:val="subscript"/>
        </w:rPr>
        <w:t xml:space="preserve"> F3 Universo da física 1. Sampaio </w:t>
      </w:r>
      <w:proofErr w:type="spellStart"/>
      <w:r w:rsidRPr="009757D1">
        <w:rPr>
          <w:rFonts w:ascii="Times New Roman" w:hAnsi="Times New Roman"/>
          <w:vertAlign w:val="subscript"/>
        </w:rPr>
        <w:t>L.J.</w:t>
      </w:r>
      <w:proofErr w:type="spellEnd"/>
      <w:r w:rsidRPr="009757D1">
        <w:rPr>
          <w:rFonts w:ascii="Times New Roman" w:hAnsi="Times New Roman"/>
          <w:vertAlign w:val="subscript"/>
        </w:rPr>
        <w:t xml:space="preserve">; Calçado </w:t>
      </w:r>
      <w:proofErr w:type="spellStart"/>
      <w:r w:rsidRPr="009757D1">
        <w:rPr>
          <w:rFonts w:ascii="Times New Roman" w:hAnsi="Times New Roman"/>
          <w:vertAlign w:val="subscript"/>
        </w:rPr>
        <w:t>S.C.</w:t>
      </w:r>
      <w:proofErr w:type="spellEnd"/>
      <w:proofErr w:type="gramStart"/>
      <w:r w:rsidRPr="009757D1">
        <w:rPr>
          <w:rFonts w:ascii="Times New Roman" w:hAnsi="Times New Roman"/>
          <w:vertAlign w:val="subscript"/>
        </w:rPr>
        <w:t xml:space="preserve">  </w:t>
      </w:r>
      <w:proofErr w:type="gramEnd"/>
      <w:r w:rsidRPr="009757D1">
        <w:rPr>
          <w:rFonts w:ascii="Times New Roman" w:hAnsi="Times New Roman"/>
          <w:vertAlign w:val="subscript"/>
        </w:rPr>
        <w:t xml:space="preserve">Q1 Química na abordagem cotidiana. </w:t>
      </w:r>
      <w:proofErr w:type="spellStart"/>
      <w:r w:rsidRPr="009757D1">
        <w:rPr>
          <w:rFonts w:ascii="Times New Roman" w:hAnsi="Times New Roman"/>
          <w:vertAlign w:val="subscript"/>
        </w:rPr>
        <w:t>Peruzzo</w:t>
      </w:r>
      <w:proofErr w:type="spellEnd"/>
      <w:r w:rsidRPr="009757D1">
        <w:rPr>
          <w:rFonts w:ascii="Times New Roman" w:hAnsi="Times New Roman"/>
          <w:vertAlign w:val="subscript"/>
        </w:rPr>
        <w:t xml:space="preserve"> </w:t>
      </w:r>
      <w:proofErr w:type="spellStart"/>
      <w:r w:rsidRPr="009757D1">
        <w:rPr>
          <w:rFonts w:ascii="Times New Roman" w:hAnsi="Times New Roman"/>
          <w:vertAlign w:val="subscript"/>
        </w:rPr>
        <w:t>M.F.</w:t>
      </w:r>
      <w:proofErr w:type="spellEnd"/>
      <w:r w:rsidRPr="009757D1">
        <w:rPr>
          <w:rFonts w:ascii="Times New Roman" w:hAnsi="Times New Roman"/>
          <w:vertAlign w:val="subscript"/>
        </w:rPr>
        <w:t xml:space="preserve">; Canto </w:t>
      </w:r>
      <w:proofErr w:type="spellStart"/>
      <w:r w:rsidRPr="009757D1">
        <w:rPr>
          <w:rFonts w:ascii="Times New Roman" w:hAnsi="Times New Roman"/>
          <w:vertAlign w:val="subscript"/>
        </w:rPr>
        <w:t>L.E.</w:t>
      </w:r>
      <w:proofErr w:type="spellEnd"/>
      <w:r w:rsidRPr="009757D1">
        <w:rPr>
          <w:rFonts w:ascii="Times New Roman" w:hAnsi="Times New Roman"/>
          <w:vertAlign w:val="subscript"/>
        </w:rPr>
        <w:t xml:space="preserve">  Q2 Curso completo de química. </w:t>
      </w:r>
      <w:proofErr w:type="spellStart"/>
      <w:proofErr w:type="gramStart"/>
      <w:r w:rsidRPr="009757D1">
        <w:rPr>
          <w:rFonts w:ascii="Times New Roman" w:hAnsi="Times New Roman"/>
          <w:vertAlign w:val="subscript"/>
        </w:rPr>
        <w:t>Sardella</w:t>
      </w:r>
      <w:proofErr w:type="spellEnd"/>
      <w:r w:rsidRPr="009757D1">
        <w:rPr>
          <w:rFonts w:ascii="Times New Roman" w:hAnsi="Times New Roman"/>
          <w:vertAlign w:val="subscript"/>
        </w:rPr>
        <w:t>.</w:t>
      </w:r>
      <w:proofErr w:type="gramEnd"/>
      <w:r w:rsidRPr="009757D1">
        <w:rPr>
          <w:rFonts w:ascii="Times New Roman" w:hAnsi="Times New Roman"/>
          <w:vertAlign w:val="subscript"/>
        </w:rPr>
        <w:t xml:space="preserve">A. Q2 Curso completo de química. </w:t>
      </w:r>
      <w:proofErr w:type="spellStart"/>
      <w:proofErr w:type="gramStart"/>
      <w:r w:rsidRPr="009757D1">
        <w:rPr>
          <w:rFonts w:ascii="Times New Roman" w:hAnsi="Times New Roman"/>
          <w:vertAlign w:val="subscript"/>
        </w:rPr>
        <w:t>Sardella</w:t>
      </w:r>
      <w:proofErr w:type="spellEnd"/>
      <w:r w:rsidRPr="009757D1">
        <w:rPr>
          <w:rFonts w:ascii="Times New Roman" w:hAnsi="Times New Roman"/>
          <w:vertAlign w:val="subscript"/>
        </w:rPr>
        <w:t>.</w:t>
      </w:r>
      <w:proofErr w:type="gramEnd"/>
      <w:r w:rsidRPr="009757D1">
        <w:rPr>
          <w:rFonts w:ascii="Times New Roman" w:hAnsi="Times New Roman"/>
          <w:vertAlign w:val="subscript"/>
        </w:rPr>
        <w:t>A.</w:t>
      </w:r>
    </w:p>
    <w:p w:rsidR="002C6E40" w:rsidRPr="009757D1" w:rsidRDefault="00D12106" w:rsidP="009757D1">
      <w:pPr>
        <w:jc w:val="both"/>
        <w:rPr>
          <w:rFonts w:ascii="Times New Roman" w:hAnsi="Times New Roman"/>
          <w:sz w:val="24"/>
          <w:szCs w:val="24"/>
        </w:rPr>
      </w:pPr>
      <w:r w:rsidRPr="009757D1">
        <w:rPr>
          <w:rFonts w:ascii="Times New Roman" w:hAnsi="Times New Roman"/>
          <w:sz w:val="24"/>
          <w:szCs w:val="24"/>
        </w:rPr>
        <w:t xml:space="preserve">É </w:t>
      </w:r>
      <w:proofErr w:type="gramStart"/>
      <w:r w:rsidRPr="009757D1">
        <w:rPr>
          <w:rFonts w:ascii="Times New Roman" w:hAnsi="Times New Roman"/>
          <w:sz w:val="24"/>
          <w:szCs w:val="24"/>
        </w:rPr>
        <w:t>observado na tabela</w:t>
      </w:r>
      <w:proofErr w:type="gramEnd"/>
      <w:r w:rsidRPr="009757D1">
        <w:rPr>
          <w:rFonts w:ascii="Times New Roman" w:hAnsi="Times New Roman"/>
          <w:sz w:val="24"/>
          <w:szCs w:val="24"/>
        </w:rPr>
        <w:t xml:space="preserve"> a seleção de </w:t>
      </w:r>
      <w:r w:rsidR="009757D1" w:rsidRPr="009757D1">
        <w:rPr>
          <w:rFonts w:ascii="Times New Roman" w:hAnsi="Times New Roman"/>
          <w:sz w:val="24"/>
          <w:szCs w:val="24"/>
        </w:rPr>
        <w:t xml:space="preserve">diversos </w:t>
      </w:r>
      <w:r w:rsidRPr="009757D1">
        <w:rPr>
          <w:rFonts w:ascii="Times New Roman" w:hAnsi="Times New Roman"/>
          <w:sz w:val="24"/>
          <w:szCs w:val="24"/>
        </w:rPr>
        <w:t>temas de química e física encontrados em livros didáticos.</w:t>
      </w:r>
    </w:p>
    <w:p w:rsidR="00D12106" w:rsidRPr="009757D1" w:rsidRDefault="002C6E40" w:rsidP="009757D1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757D1">
        <w:rPr>
          <w:rFonts w:ascii="Times New Roman" w:hAnsi="Times New Roman"/>
          <w:b/>
          <w:sz w:val="24"/>
          <w:szCs w:val="24"/>
        </w:rPr>
        <w:t>CONSIDERAÇÕES FINAIS</w:t>
      </w:r>
    </w:p>
    <w:p w:rsidR="00357EA1" w:rsidRDefault="00D12106" w:rsidP="006276B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757D1">
        <w:rPr>
          <w:rFonts w:ascii="Times New Roman" w:hAnsi="Times New Roman"/>
          <w:sz w:val="24"/>
          <w:szCs w:val="24"/>
        </w:rPr>
        <w:t>A partir da relação entre os tópicos de química e física, faremos</w:t>
      </w:r>
      <w:r w:rsidR="00443915" w:rsidRPr="009757D1">
        <w:rPr>
          <w:rFonts w:ascii="Times New Roman" w:hAnsi="Times New Roman"/>
          <w:sz w:val="24"/>
          <w:szCs w:val="24"/>
        </w:rPr>
        <w:t xml:space="preserve"> uma perspectiva para </w:t>
      </w:r>
      <w:r w:rsidRPr="009757D1">
        <w:rPr>
          <w:rFonts w:ascii="Times New Roman" w:hAnsi="Times New Roman"/>
          <w:sz w:val="24"/>
          <w:szCs w:val="24"/>
        </w:rPr>
        <w:t>a elaboração e aplicação de questionários nas escolas, para verificar o nível de aprendizagem dos alunos antes e após a atividade.</w:t>
      </w:r>
    </w:p>
    <w:p w:rsidR="006276B3" w:rsidRPr="006276B3" w:rsidRDefault="006276B3" w:rsidP="006276B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7EA1" w:rsidRPr="009757D1" w:rsidRDefault="00740D20" w:rsidP="009757D1">
      <w:pPr>
        <w:rPr>
          <w:rFonts w:ascii="Times New Roman" w:hAnsi="Times New Roman"/>
          <w:b/>
          <w:sz w:val="24"/>
          <w:szCs w:val="24"/>
        </w:rPr>
      </w:pPr>
      <w:r w:rsidRPr="009757D1">
        <w:rPr>
          <w:rFonts w:ascii="Times New Roman" w:hAnsi="Times New Roman"/>
          <w:b/>
        </w:rPr>
        <w:t>7</w:t>
      </w:r>
      <w:r w:rsidRPr="009757D1">
        <w:rPr>
          <w:rFonts w:ascii="Times New Roman" w:hAnsi="Times New Roman"/>
          <w:b/>
          <w:sz w:val="24"/>
          <w:szCs w:val="24"/>
        </w:rPr>
        <w:t>.  REFERÊ</w:t>
      </w:r>
      <w:r w:rsidR="00357EA1" w:rsidRPr="009757D1">
        <w:rPr>
          <w:rFonts w:ascii="Times New Roman" w:hAnsi="Times New Roman"/>
          <w:b/>
          <w:sz w:val="24"/>
          <w:szCs w:val="24"/>
        </w:rPr>
        <w:t>NCIAS BIBLIOGRÁFICAS</w:t>
      </w:r>
    </w:p>
    <w:p w:rsidR="00357EA1" w:rsidRPr="009757D1" w:rsidRDefault="00357EA1" w:rsidP="009757D1">
      <w:pPr>
        <w:jc w:val="both"/>
        <w:rPr>
          <w:rFonts w:ascii="Times New Roman" w:hAnsi="Times New Roman"/>
          <w:sz w:val="24"/>
          <w:szCs w:val="24"/>
        </w:rPr>
      </w:pPr>
      <w:r w:rsidRPr="009757D1">
        <w:rPr>
          <w:rFonts w:ascii="Times New Roman" w:hAnsi="Times New Roman"/>
          <w:sz w:val="24"/>
          <w:szCs w:val="24"/>
        </w:rPr>
        <w:t>C.; Barreto B coleção física aula por aula editora FDT v.3 p.26; 309-</w:t>
      </w:r>
      <w:proofErr w:type="gramStart"/>
      <w:r w:rsidRPr="009757D1">
        <w:rPr>
          <w:rFonts w:ascii="Times New Roman" w:hAnsi="Times New Roman"/>
          <w:sz w:val="24"/>
          <w:szCs w:val="24"/>
        </w:rPr>
        <w:t>320.</w:t>
      </w:r>
      <w:proofErr w:type="gramEnd"/>
      <w:r w:rsidRPr="009757D1">
        <w:rPr>
          <w:rFonts w:ascii="Times New Roman" w:hAnsi="Times New Roman"/>
          <w:sz w:val="24"/>
          <w:szCs w:val="24"/>
        </w:rPr>
        <w:t>SP.2010.</w:t>
      </w:r>
    </w:p>
    <w:p w:rsidR="00357EA1" w:rsidRPr="009757D1" w:rsidRDefault="00357EA1" w:rsidP="009757D1">
      <w:pPr>
        <w:jc w:val="both"/>
        <w:rPr>
          <w:rFonts w:ascii="Times New Roman" w:hAnsi="Times New Roman"/>
          <w:sz w:val="24"/>
          <w:szCs w:val="24"/>
        </w:rPr>
      </w:pPr>
      <w:r w:rsidRPr="009757D1">
        <w:rPr>
          <w:rFonts w:ascii="Times New Roman" w:hAnsi="Times New Roman"/>
          <w:sz w:val="24"/>
          <w:szCs w:val="24"/>
        </w:rPr>
        <w:t xml:space="preserve">Xavier </w:t>
      </w:r>
      <w:proofErr w:type="spellStart"/>
      <w:r w:rsidRPr="009757D1">
        <w:rPr>
          <w:rFonts w:ascii="Times New Roman" w:hAnsi="Times New Roman"/>
          <w:sz w:val="24"/>
          <w:szCs w:val="24"/>
        </w:rPr>
        <w:t>Bonjorno</w:t>
      </w:r>
      <w:proofErr w:type="spellEnd"/>
      <w:r w:rsidRPr="009757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757D1">
        <w:rPr>
          <w:rFonts w:ascii="Times New Roman" w:hAnsi="Times New Roman"/>
          <w:sz w:val="24"/>
          <w:szCs w:val="24"/>
        </w:rPr>
        <w:t>R.J.</w:t>
      </w:r>
      <w:proofErr w:type="spellEnd"/>
      <w:r w:rsidRPr="009757D1">
        <w:rPr>
          <w:rFonts w:ascii="Times New Roman" w:hAnsi="Times New Roman"/>
          <w:sz w:val="24"/>
          <w:szCs w:val="24"/>
        </w:rPr>
        <w:t>;</w:t>
      </w:r>
      <w:proofErr w:type="gramEnd"/>
      <w:r w:rsidRPr="009757D1">
        <w:rPr>
          <w:rFonts w:ascii="Times New Roman" w:hAnsi="Times New Roman"/>
          <w:sz w:val="24"/>
          <w:szCs w:val="24"/>
        </w:rPr>
        <w:t xml:space="preserve">Ramos </w:t>
      </w:r>
      <w:proofErr w:type="spellStart"/>
      <w:r w:rsidRPr="009757D1">
        <w:rPr>
          <w:rFonts w:ascii="Times New Roman" w:hAnsi="Times New Roman"/>
          <w:sz w:val="24"/>
          <w:szCs w:val="24"/>
        </w:rPr>
        <w:t>M.C.</w:t>
      </w:r>
      <w:proofErr w:type="spellEnd"/>
      <w:r w:rsidRPr="009757D1">
        <w:rPr>
          <w:rFonts w:ascii="Times New Roman" w:hAnsi="Times New Roman"/>
          <w:sz w:val="24"/>
          <w:szCs w:val="24"/>
        </w:rPr>
        <w:t xml:space="preserve"> física fundamental editora FDT </w:t>
      </w:r>
      <w:proofErr w:type="spellStart"/>
      <w:r w:rsidRPr="009757D1">
        <w:rPr>
          <w:rFonts w:ascii="Times New Roman" w:hAnsi="Times New Roman"/>
          <w:sz w:val="24"/>
          <w:szCs w:val="24"/>
        </w:rPr>
        <w:t>v.único</w:t>
      </w:r>
      <w:proofErr w:type="spellEnd"/>
      <w:r w:rsidRPr="009757D1">
        <w:rPr>
          <w:rFonts w:ascii="Times New Roman" w:hAnsi="Times New Roman"/>
          <w:sz w:val="24"/>
          <w:szCs w:val="24"/>
        </w:rPr>
        <w:t xml:space="preserve"> p.394-408.SP. 1999.</w:t>
      </w:r>
    </w:p>
    <w:p w:rsidR="00357EA1" w:rsidRPr="009757D1" w:rsidRDefault="00357EA1" w:rsidP="009757D1">
      <w:pPr>
        <w:jc w:val="both"/>
        <w:rPr>
          <w:rFonts w:ascii="Times New Roman" w:hAnsi="Times New Roman"/>
          <w:sz w:val="24"/>
          <w:szCs w:val="24"/>
        </w:rPr>
      </w:pPr>
      <w:r w:rsidRPr="009757D1">
        <w:rPr>
          <w:rFonts w:ascii="Times New Roman" w:hAnsi="Times New Roman"/>
          <w:sz w:val="24"/>
          <w:szCs w:val="24"/>
        </w:rPr>
        <w:t xml:space="preserve">Sampaio </w:t>
      </w:r>
      <w:proofErr w:type="spellStart"/>
      <w:r w:rsidRPr="009757D1">
        <w:rPr>
          <w:rFonts w:ascii="Times New Roman" w:hAnsi="Times New Roman"/>
          <w:sz w:val="24"/>
          <w:szCs w:val="24"/>
        </w:rPr>
        <w:t>L.J.</w:t>
      </w:r>
      <w:proofErr w:type="spellEnd"/>
      <w:r w:rsidRPr="009757D1">
        <w:rPr>
          <w:rFonts w:ascii="Times New Roman" w:hAnsi="Times New Roman"/>
          <w:sz w:val="24"/>
          <w:szCs w:val="24"/>
        </w:rPr>
        <w:t xml:space="preserve">; Calçado </w:t>
      </w:r>
      <w:proofErr w:type="spellStart"/>
      <w:r w:rsidRPr="009757D1">
        <w:rPr>
          <w:rFonts w:ascii="Times New Roman" w:hAnsi="Times New Roman"/>
          <w:sz w:val="24"/>
          <w:szCs w:val="24"/>
        </w:rPr>
        <w:t>S.C.</w:t>
      </w:r>
      <w:proofErr w:type="spellEnd"/>
      <w:r w:rsidRPr="009757D1">
        <w:rPr>
          <w:rFonts w:ascii="Times New Roman" w:hAnsi="Times New Roman"/>
          <w:sz w:val="24"/>
          <w:szCs w:val="24"/>
        </w:rPr>
        <w:t xml:space="preserve"> Universo da </w:t>
      </w:r>
      <w:proofErr w:type="spellStart"/>
      <w:r w:rsidRPr="009757D1">
        <w:rPr>
          <w:rFonts w:ascii="Times New Roman" w:hAnsi="Times New Roman"/>
          <w:sz w:val="24"/>
          <w:szCs w:val="24"/>
        </w:rPr>
        <w:t>fisica</w:t>
      </w:r>
      <w:proofErr w:type="spellEnd"/>
      <w:r w:rsidRPr="009757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57D1">
        <w:rPr>
          <w:rFonts w:ascii="Times New Roman" w:hAnsi="Times New Roman"/>
          <w:sz w:val="24"/>
          <w:szCs w:val="24"/>
        </w:rPr>
        <w:t>1</w:t>
      </w:r>
      <w:proofErr w:type="gramEnd"/>
      <w:r w:rsidRPr="009757D1">
        <w:rPr>
          <w:rFonts w:ascii="Times New Roman" w:hAnsi="Times New Roman"/>
          <w:sz w:val="24"/>
          <w:szCs w:val="24"/>
        </w:rPr>
        <w:t xml:space="preserve"> editora atual v.1 p.328-351. </w:t>
      </w:r>
      <w:proofErr w:type="gramStart"/>
      <w:r w:rsidRPr="009757D1">
        <w:rPr>
          <w:rFonts w:ascii="Times New Roman" w:hAnsi="Times New Roman"/>
          <w:sz w:val="24"/>
          <w:szCs w:val="24"/>
        </w:rPr>
        <w:t>SP.</w:t>
      </w:r>
      <w:proofErr w:type="gramEnd"/>
      <w:r w:rsidRPr="009757D1">
        <w:rPr>
          <w:rFonts w:ascii="Times New Roman" w:hAnsi="Times New Roman"/>
          <w:sz w:val="24"/>
          <w:szCs w:val="24"/>
        </w:rPr>
        <w:t>2005.</w:t>
      </w:r>
    </w:p>
    <w:p w:rsidR="00357EA1" w:rsidRPr="009757D1" w:rsidRDefault="00357EA1" w:rsidP="009757D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757D1">
        <w:rPr>
          <w:rFonts w:ascii="Times New Roman" w:hAnsi="Times New Roman"/>
          <w:sz w:val="24"/>
          <w:szCs w:val="24"/>
        </w:rPr>
        <w:lastRenderedPageBreak/>
        <w:t>Peruzzo</w:t>
      </w:r>
      <w:proofErr w:type="spellEnd"/>
      <w:r w:rsidRPr="00975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7D1">
        <w:rPr>
          <w:rFonts w:ascii="Times New Roman" w:hAnsi="Times New Roman"/>
          <w:sz w:val="24"/>
          <w:szCs w:val="24"/>
        </w:rPr>
        <w:t>M.F.</w:t>
      </w:r>
      <w:proofErr w:type="spellEnd"/>
      <w:r w:rsidRPr="009757D1">
        <w:rPr>
          <w:rFonts w:ascii="Times New Roman" w:hAnsi="Times New Roman"/>
          <w:sz w:val="24"/>
          <w:szCs w:val="24"/>
        </w:rPr>
        <w:t xml:space="preserve">; Canto </w:t>
      </w:r>
      <w:proofErr w:type="spellStart"/>
      <w:r w:rsidRPr="009757D1">
        <w:rPr>
          <w:rFonts w:ascii="Times New Roman" w:hAnsi="Times New Roman"/>
          <w:sz w:val="24"/>
          <w:szCs w:val="24"/>
        </w:rPr>
        <w:t>L.E.</w:t>
      </w:r>
      <w:proofErr w:type="spellEnd"/>
      <w:r w:rsidRPr="009757D1">
        <w:rPr>
          <w:rFonts w:ascii="Times New Roman" w:hAnsi="Times New Roman"/>
          <w:sz w:val="24"/>
          <w:szCs w:val="24"/>
        </w:rPr>
        <w:t xml:space="preserve"> Química na abordagem cotidiana editora moderna v. único p.20-29; 39-46; 74-84; 85-192; 124-136; 464-</w:t>
      </w:r>
      <w:proofErr w:type="gramStart"/>
      <w:r w:rsidRPr="009757D1">
        <w:rPr>
          <w:rFonts w:ascii="Times New Roman" w:hAnsi="Times New Roman"/>
          <w:sz w:val="24"/>
          <w:szCs w:val="24"/>
        </w:rPr>
        <w:t>487;</w:t>
      </w:r>
      <w:proofErr w:type="gramEnd"/>
      <w:r w:rsidRPr="009757D1">
        <w:rPr>
          <w:rFonts w:ascii="Times New Roman" w:hAnsi="Times New Roman"/>
          <w:sz w:val="24"/>
          <w:szCs w:val="24"/>
        </w:rPr>
        <w:t xml:space="preserve">179. </w:t>
      </w:r>
      <w:proofErr w:type="gramStart"/>
      <w:r w:rsidRPr="009757D1">
        <w:rPr>
          <w:rFonts w:ascii="Times New Roman" w:hAnsi="Times New Roman"/>
          <w:sz w:val="24"/>
          <w:szCs w:val="24"/>
        </w:rPr>
        <w:t>SP.</w:t>
      </w:r>
      <w:proofErr w:type="gramEnd"/>
      <w:r w:rsidRPr="009757D1">
        <w:rPr>
          <w:rFonts w:ascii="Times New Roman" w:hAnsi="Times New Roman"/>
          <w:sz w:val="24"/>
          <w:szCs w:val="24"/>
        </w:rPr>
        <w:t>2007.</w:t>
      </w:r>
    </w:p>
    <w:p w:rsidR="00357EA1" w:rsidRPr="009757D1" w:rsidRDefault="00357EA1" w:rsidP="009757D1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757D1">
        <w:rPr>
          <w:rFonts w:ascii="Times New Roman" w:hAnsi="Times New Roman"/>
          <w:sz w:val="24"/>
          <w:szCs w:val="24"/>
        </w:rPr>
        <w:t>Sardella</w:t>
      </w:r>
      <w:proofErr w:type="spellEnd"/>
      <w:r w:rsidRPr="009757D1">
        <w:rPr>
          <w:rFonts w:ascii="Times New Roman" w:hAnsi="Times New Roman"/>
          <w:sz w:val="24"/>
          <w:szCs w:val="24"/>
        </w:rPr>
        <w:t>.</w:t>
      </w:r>
      <w:proofErr w:type="gramEnd"/>
      <w:r w:rsidRPr="009757D1">
        <w:rPr>
          <w:rFonts w:ascii="Times New Roman" w:hAnsi="Times New Roman"/>
          <w:sz w:val="24"/>
          <w:szCs w:val="24"/>
        </w:rPr>
        <w:t xml:space="preserve">A. Curso completo de química editora ática </w:t>
      </w:r>
      <w:proofErr w:type="spellStart"/>
      <w:r w:rsidRPr="009757D1">
        <w:rPr>
          <w:rFonts w:ascii="Times New Roman" w:hAnsi="Times New Roman"/>
          <w:sz w:val="24"/>
          <w:szCs w:val="24"/>
        </w:rPr>
        <w:t>v.único</w:t>
      </w:r>
      <w:proofErr w:type="spellEnd"/>
      <w:r w:rsidRPr="009757D1">
        <w:rPr>
          <w:rFonts w:ascii="Times New Roman" w:hAnsi="Times New Roman"/>
          <w:sz w:val="24"/>
          <w:szCs w:val="24"/>
        </w:rPr>
        <w:t xml:space="preserve"> p.14-134; 176-186;270-303;370-385;SP.199.</w:t>
      </w:r>
    </w:p>
    <w:p w:rsidR="009E54E6" w:rsidRPr="009757D1" w:rsidRDefault="00357EA1" w:rsidP="009757D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757D1">
        <w:rPr>
          <w:rFonts w:ascii="Times New Roman" w:hAnsi="Times New Roman"/>
          <w:sz w:val="24"/>
          <w:szCs w:val="24"/>
        </w:rPr>
        <w:t>Feltre</w:t>
      </w:r>
      <w:proofErr w:type="spellEnd"/>
      <w:r w:rsidRPr="009757D1">
        <w:rPr>
          <w:rFonts w:ascii="Times New Roman" w:hAnsi="Times New Roman"/>
          <w:sz w:val="24"/>
          <w:szCs w:val="24"/>
        </w:rPr>
        <w:t xml:space="preserve"> R. Fundamentos da química editora moderna </w:t>
      </w:r>
      <w:proofErr w:type="spellStart"/>
      <w:r w:rsidRPr="009757D1">
        <w:rPr>
          <w:rFonts w:ascii="Times New Roman" w:hAnsi="Times New Roman"/>
          <w:sz w:val="24"/>
          <w:szCs w:val="24"/>
        </w:rPr>
        <w:t>v.único</w:t>
      </w:r>
      <w:proofErr w:type="spellEnd"/>
      <w:r w:rsidRPr="009757D1">
        <w:rPr>
          <w:rFonts w:ascii="Times New Roman" w:hAnsi="Times New Roman"/>
          <w:sz w:val="24"/>
          <w:szCs w:val="24"/>
        </w:rPr>
        <w:t xml:space="preserve"> p.08-122; 239-269; </w:t>
      </w:r>
      <w:proofErr w:type="gramStart"/>
      <w:r w:rsidRPr="009757D1">
        <w:rPr>
          <w:rFonts w:ascii="Times New Roman" w:hAnsi="Times New Roman"/>
          <w:sz w:val="24"/>
          <w:szCs w:val="24"/>
        </w:rPr>
        <w:t>335.</w:t>
      </w:r>
      <w:proofErr w:type="gramEnd"/>
      <w:r w:rsidRPr="009757D1">
        <w:rPr>
          <w:rFonts w:ascii="Times New Roman" w:hAnsi="Times New Roman"/>
          <w:sz w:val="24"/>
          <w:szCs w:val="24"/>
        </w:rPr>
        <w:t>SP.1996.</w:t>
      </w:r>
    </w:p>
    <w:sectPr w:rsidR="009E54E6" w:rsidRPr="009757D1" w:rsidSect="006A477F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77F" w:rsidRDefault="006A477F" w:rsidP="006A477F">
      <w:pPr>
        <w:spacing w:after="0" w:line="240" w:lineRule="auto"/>
      </w:pPr>
      <w:r>
        <w:separator/>
      </w:r>
    </w:p>
  </w:endnote>
  <w:endnote w:type="continuationSeparator" w:id="0">
    <w:p w:rsidR="006A477F" w:rsidRDefault="006A477F" w:rsidP="006A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7F" w:rsidRDefault="006A477F">
    <w:pPr>
      <w:pStyle w:val="Rodap"/>
      <w:jc w:val="right"/>
    </w:pPr>
  </w:p>
  <w:p w:rsidR="006A477F" w:rsidRDefault="006A477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77F" w:rsidRDefault="006A477F" w:rsidP="006A477F">
      <w:pPr>
        <w:spacing w:after="0" w:line="240" w:lineRule="auto"/>
      </w:pPr>
      <w:r>
        <w:separator/>
      </w:r>
    </w:p>
  </w:footnote>
  <w:footnote w:type="continuationSeparator" w:id="0">
    <w:p w:rsidR="006A477F" w:rsidRDefault="006A477F" w:rsidP="006A4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2BCB"/>
    <w:multiLevelType w:val="hybridMultilevel"/>
    <w:tmpl w:val="C210887E"/>
    <w:lvl w:ilvl="0" w:tplc="60D07728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BAE20D1"/>
    <w:multiLevelType w:val="hybridMultilevel"/>
    <w:tmpl w:val="6AF81E9A"/>
    <w:lvl w:ilvl="0" w:tplc="0F1C25F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E5D6D25"/>
    <w:multiLevelType w:val="hybridMultilevel"/>
    <w:tmpl w:val="423EA408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2E2"/>
    <w:rsid w:val="00012E57"/>
    <w:rsid w:val="00056A1C"/>
    <w:rsid w:val="002C6E40"/>
    <w:rsid w:val="002E3350"/>
    <w:rsid w:val="00357EA1"/>
    <w:rsid w:val="00377B92"/>
    <w:rsid w:val="00443915"/>
    <w:rsid w:val="004E1023"/>
    <w:rsid w:val="006276B3"/>
    <w:rsid w:val="006A477F"/>
    <w:rsid w:val="0073049A"/>
    <w:rsid w:val="00740D20"/>
    <w:rsid w:val="007D71FB"/>
    <w:rsid w:val="008302BB"/>
    <w:rsid w:val="008352E2"/>
    <w:rsid w:val="00895B6D"/>
    <w:rsid w:val="008B5F95"/>
    <w:rsid w:val="009757D1"/>
    <w:rsid w:val="009E11A5"/>
    <w:rsid w:val="009E54E6"/>
    <w:rsid w:val="00B842C1"/>
    <w:rsid w:val="00D12106"/>
    <w:rsid w:val="00DE3CF2"/>
    <w:rsid w:val="00DF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2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52E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2BB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DF182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A4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47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A4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77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E673A-4017-454D-BCD1-2156AD74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1557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2013-10-31T19:54:00Z</dcterms:created>
  <dcterms:modified xsi:type="dcterms:W3CDTF">2013-10-31T19:54:00Z</dcterms:modified>
</cp:coreProperties>
</file>