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3B" w:rsidRDefault="00C9223B" w:rsidP="00C922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Diálogos entre Universidade e Sociedade:</w:t>
      </w:r>
    </w:p>
    <w:p w:rsidR="005B29BA" w:rsidRPr="005B29BA" w:rsidRDefault="005B29BA" w:rsidP="00C922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BA">
        <w:rPr>
          <w:rFonts w:ascii="Times New Roman" w:hAnsi="Times New Roman" w:cs="Times New Roman"/>
          <w:b/>
          <w:sz w:val="28"/>
          <w:szCs w:val="28"/>
        </w:rPr>
        <w:t xml:space="preserve">Ensaiando </w:t>
      </w:r>
      <w:proofErr w:type="gramStart"/>
      <w:r w:rsidRPr="005B29BA">
        <w:rPr>
          <w:rFonts w:ascii="Times New Roman" w:hAnsi="Times New Roman" w:cs="Times New Roman"/>
          <w:b/>
          <w:sz w:val="28"/>
          <w:szCs w:val="28"/>
        </w:rPr>
        <w:t>os Primeiros Passos</w:t>
      </w:r>
      <w:proofErr w:type="gramEnd"/>
      <w:r w:rsidR="00C9223B">
        <w:rPr>
          <w:rFonts w:ascii="Times New Roman" w:hAnsi="Times New Roman" w:cs="Times New Roman"/>
          <w:b/>
          <w:sz w:val="28"/>
          <w:szCs w:val="28"/>
        </w:rPr>
        <w:t xml:space="preserve"> entre Corpo, Teatro e Dança</w:t>
      </w:r>
    </w:p>
    <w:p w:rsidR="005B29BA" w:rsidRPr="005B29BA" w:rsidRDefault="005B29BA" w:rsidP="005B29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9BA">
        <w:rPr>
          <w:rFonts w:ascii="Times New Roman" w:hAnsi="Times New Roman" w:cs="Times New Roman"/>
          <w:sz w:val="24"/>
          <w:szCs w:val="24"/>
        </w:rPr>
        <w:t>Autor: Erik Breno Rodrigues Lima (Bolsista)</w:t>
      </w:r>
    </w:p>
    <w:p w:rsidR="005B29BA" w:rsidRPr="005B29BA" w:rsidRDefault="005B29BA" w:rsidP="005B29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9BA">
        <w:rPr>
          <w:rFonts w:ascii="Times New Roman" w:hAnsi="Times New Roman" w:cs="Times New Roman"/>
          <w:sz w:val="24"/>
          <w:szCs w:val="24"/>
        </w:rPr>
        <w:t>Victor Hugo Neves de Oliveira (Coordenador)</w:t>
      </w:r>
    </w:p>
    <w:p w:rsidR="005B29BA" w:rsidRPr="005B29BA" w:rsidRDefault="005B29BA" w:rsidP="005B29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9BA">
        <w:rPr>
          <w:rFonts w:ascii="Times New Roman" w:hAnsi="Times New Roman" w:cs="Times New Roman"/>
          <w:sz w:val="24"/>
          <w:szCs w:val="24"/>
        </w:rPr>
        <w:t>CCTA – DAC – PROLICEN</w:t>
      </w:r>
    </w:p>
    <w:p w:rsidR="005B29BA" w:rsidRPr="005B29BA" w:rsidRDefault="005B29BA" w:rsidP="005B29B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9BA">
        <w:rPr>
          <w:rFonts w:ascii="Times New Roman" w:hAnsi="Times New Roman" w:cs="Times New Roman"/>
          <w:sz w:val="24"/>
          <w:szCs w:val="24"/>
        </w:rPr>
        <w:t xml:space="preserve">Projeto: Corpo, Teatro e Dança: As Artes Cênicas como </w:t>
      </w:r>
      <w:proofErr w:type="gramStart"/>
      <w:r w:rsidRPr="005B29BA">
        <w:rPr>
          <w:rFonts w:ascii="Times New Roman" w:hAnsi="Times New Roman" w:cs="Times New Roman"/>
          <w:sz w:val="24"/>
          <w:szCs w:val="24"/>
        </w:rPr>
        <w:t>Questão</w:t>
      </w:r>
      <w:proofErr w:type="gramEnd"/>
    </w:p>
    <w:p w:rsidR="005B29BA" w:rsidRDefault="005B29BA" w:rsidP="005B29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29BA">
        <w:rPr>
          <w:rFonts w:ascii="Times New Roman" w:hAnsi="Times New Roman" w:cs="Times New Roman"/>
          <w:b/>
          <w:sz w:val="24"/>
          <w:szCs w:val="24"/>
        </w:rPr>
        <w:tab/>
      </w:r>
    </w:p>
    <w:p w:rsidR="00340346" w:rsidRDefault="00340346" w:rsidP="00340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projeto “Corpo, Teatro e Dança: As Artes Cênicas como Questão” tem o</w:t>
      </w:r>
      <w:r w:rsidRPr="00340346">
        <w:rPr>
          <w:rFonts w:ascii="Times New Roman" w:hAnsi="Times New Roman" w:cs="Times New Roman"/>
          <w:sz w:val="24"/>
          <w:szCs w:val="24"/>
        </w:rPr>
        <w:t xml:space="preserve">bjetivo de proporcionar a difusão, valorização e promoção das artes do corpo na cidade de João Pessoa, prioritariamente entre os alunos da Rede Pública de Ensino e, simultaneamente, engendrar e desdobrar ações de qualificação dos alunos do Curso de Licenciatura em Teatro </w:t>
      </w:r>
      <w:r w:rsidR="002B6725">
        <w:rPr>
          <w:rFonts w:ascii="Times New Roman" w:hAnsi="Times New Roman" w:cs="Times New Roman"/>
          <w:sz w:val="24"/>
          <w:szCs w:val="24"/>
        </w:rPr>
        <w:t xml:space="preserve">e Dança </w:t>
      </w:r>
      <w:r w:rsidRPr="00340346">
        <w:rPr>
          <w:rFonts w:ascii="Times New Roman" w:hAnsi="Times New Roman" w:cs="Times New Roman"/>
          <w:sz w:val="24"/>
          <w:szCs w:val="24"/>
        </w:rPr>
        <w:t>da Universidade Federal da Paraíba.</w:t>
      </w:r>
    </w:p>
    <w:p w:rsidR="00340346" w:rsidRDefault="00340346" w:rsidP="00340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346">
        <w:rPr>
          <w:rFonts w:ascii="Times New Roman" w:hAnsi="Times New Roman" w:cs="Times New Roman"/>
          <w:sz w:val="24"/>
          <w:szCs w:val="24"/>
        </w:rPr>
        <w:t xml:space="preserve">Neste contexto, </w:t>
      </w:r>
      <w:r w:rsidR="00CB548F">
        <w:rPr>
          <w:rFonts w:ascii="Times New Roman" w:hAnsi="Times New Roman" w:cs="Times New Roman"/>
          <w:sz w:val="24"/>
          <w:szCs w:val="24"/>
        </w:rPr>
        <w:t xml:space="preserve">o projeto possibilita a </w:t>
      </w:r>
      <w:r>
        <w:rPr>
          <w:rFonts w:ascii="Times New Roman" w:hAnsi="Times New Roman" w:cs="Times New Roman"/>
          <w:sz w:val="24"/>
          <w:szCs w:val="24"/>
        </w:rPr>
        <w:t>vivencia</w:t>
      </w:r>
      <w:r w:rsidR="00CB548F">
        <w:rPr>
          <w:rFonts w:ascii="Times New Roman" w:hAnsi="Times New Roman" w:cs="Times New Roman"/>
          <w:sz w:val="24"/>
          <w:szCs w:val="24"/>
        </w:rPr>
        <w:t xml:space="preserve"> de exercícios, metodologias e faculdades compositivas, através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48F">
        <w:rPr>
          <w:rFonts w:ascii="Times New Roman" w:hAnsi="Times New Roman" w:cs="Times New Roman"/>
          <w:sz w:val="24"/>
          <w:szCs w:val="24"/>
        </w:rPr>
        <w:t>de</w:t>
      </w:r>
      <w:r w:rsidRPr="00340346">
        <w:rPr>
          <w:rFonts w:ascii="Times New Roman" w:hAnsi="Times New Roman" w:cs="Times New Roman"/>
          <w:sz w:val="24"/>
          <w:szCs w:val="24"/>
        </w:rPr>
        <w:t xml:space="preserve"> práticas de dança e teatro abertas à comunidade, criando ao mesmo tempo, núcleos alternativos de monitoria e assistência aos alunos da Universidade Federal da Paraíba. </w:t>
      </w:r>
    </w:p>
    <w:p w:rsidR="00340346" w:rsidRDefault="00340346" w:rsidP="00340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346">
        <w:rPr>
          <w:rFonts w:ascii="Times New Roman" w:hAnsi="Times New Roman" w:cs="Times New Roman"/>
          <w:sz w:val="24"/>
          <w:szCs w:val="24"/>
        </w:rPr>
        <w:t xml:space="preserve">Estes núcleos </w:t>
      </w:r>
      <w:r>
        <w:rPr>
          <w:rFonts w:ascii="Times New Roman" w:hAnsi="Times New Roman" w:cs="Times New Roman"/>
          <w:sz w:val="24"/>
          <w:szCs w:val="24"/>
        </w:rPr>
        <w:t>com o</w:t>
      </w:r>
      <w:r w:rsidRPr="00340346">
        <w:rPr>
          <w:rFonts w:ascii="Times New Roman" w:hAnsi="Times New Roman" w:cs="Times New Roman"/>
          <w:sz w:val="24"/>
          <w:szCs w:val="24"/>
        </w:rPr>
        <w:t xml:space="preserve"> objetivo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40346">
        <w:rPr>
          <w:rFonts w:ascii="Times New Roman" w:hAnsi="Times New Roman" w:cs="Times New Roman"/>
          <w:sz w:val="24"/>
          <w:szCs w:val="24"/>
        </w:rPr>
        <w:t xml:space="preserve">capacitar o aluno da Licenciatura em Teatro </w:t>
      </w:r>
      <w:r w:rsidR="002B6725">
        <w:rPr>
          <w:rFonts w:ascii="Times New Roman" w:hAnsi="Times New Roman" w:cs="Times New Roman"/>
          <w:sz w:val="24"/>
          <w:szCs w:val="24"/>
        </w:rPr>
        <w:t xml:space="preserve">e/ou Dança </w:t>
      </w:r>
      <w:r w:rsidRPr="00340346">
        <w:rPr>
          <w:rFonts w:ascii="Times New Roman" w:hAnsi="Times New Roman" w:cs="Times New Roman"/>
          <w:sz w:val="24"/>
          <w:szCs w:val="24"/>
        </w:rPr>
        <w:t>da UFPB para a operacionalização do diálogo entre as artes do corpo, junto às diferente</w:t>
      </w:r>
      <w:r>
        <w:rPr>
          <w:rFonts w:ascii="Times New Roman" w:hAnsi="Times New Roman" w:cs="Times New Roman"/>
          <w:sz w:val="24"/>
          <w:szCs w:val="24"/>
        </w:rPr>
        <w:t>s realidades da Educação Básica foi instituído</w:t>
      </w:r>
      <w:r w:rsidR="00CB548F">
        <w:rPr>
          <w:rFonts w:ascii="Times New Roman" w:hAnsi="Times New Roman" w:cs="Times New Roman"/>
          <w:sz w:val="24"/>
          <w:szCs w:val="24"/>
        </w:rPr>
        <w:t>, ao longo do ano,</w:t>
      </w:r>
      <w:r>
        <w:rPr>
          <w:rFonts w:ascii="Times New Roman" w:hAnsi="Times New Roman" w:cs="Times New Roman"/>
          <w:sz w:val="24"/>
          <w:szCs w:val="24"/>
        </w:rPr>
        <w:t xml:space="preserve"> em duas ambiências</w:t>
      </w:r>
      <w:r w:rsidR="00CB548F">
        <w:rPr>
          <w:rFonts w:ascii="Times New Roman" w:hAnsi="Times New Roman" w:cs="Times New Roman"/>
          <w:sz w:val="24"/>
          <w:szCs w:val="24"/>
        </w:rPr>
        <w:t xml:space="preserve"> de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346" w:rsidRDefault="00340346" w:rsidP="00340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primeira, através de um curso aberto para comunidade, com alunos prioritariamente da Rede Pública de Ensino, onde exercitamos através de oficinas de carga horária de 60h atividades relacionadas ao teatro e à dança. Assim de 14 de maio a 06 de setembro desenvolvemos atividades propositivas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educandos a partir da utilização de ferramentas compositivas de um Jogo Coreográfico.</w:t>
      </w:r>
    </w:p>
    <w:p w:rsidR="00D0337D" w:rsidRDefault="00340346" w:rsidP="003403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jogos de caminhadas, pausas, focos de concentração</w:t>
      </w:r>
      <w:r w:rsidR="002B67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estruturas relacionadas ao senso de coletividade</w:t>
      </w:r>
      <w:r w:rsidR="00CB548F">
        <w:rPr>
          <w:rFonts w:ascii="Times New Roman" w:hAnsi="Times New Roman" w:cs="Times New Roman"/>
          <w:sz w:val="24"/>
          <w:szCs w:val="24"/>
        </w:rPr>
        <w:t xml:space="preserve"> e exercícios geradores de composições gestuais</w:t>
      </w:r>
      <w:r>
        <w:rPr>
          <w:rFonts w:ascii="Times New Roman" w:hAnsi="Times New Roman" w:cs="Times New Roman"/>
          <w:sz w:val="24"/>
          <w:szCs w:val="24"/>
        </w:rPr>
        <w:t xml:space="preserve"> determi</w:t>
      </w:r>
      <w:r w:rsidRPr="00CB548F">
        <w:rPr>
          <w:rFonts w:ascii="Times New Roman" w:hAnsi="Times New Roman" w:cs="Times New Roman"/>
          <w:sz w:val="24"/>
          <w:szCs w:val="24"/>
        </w:rPr>
        <w:t>namos momentos de interatividade e despertamento para estados de criticidad</w:t>
      </w:r>
      <w:r w:rsidR="00CB548F">
        <w:rPr>
          <w:rFonts w:ascii="Times New Roman" w:hAnsi="Times New Roman" w:cs="Times New Roman"/>
          <w:sz w:val="24"/>
          <w:szCs w:val="24"/>
        </w:rPr>
        <w:t>e e criatividade cênica.</w:t>
      </w:r>
    </w:p>
    <w:p w:rsidR="00CB548F" w:rsidRDefault="00CB548F" w:rsidP="00CB54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encontros, que sempre aconteciam pelas manhãs de terças-feiras e quartas-feiras no Teatro Lima Penante tinham o objetivo de agregar indivíduos de variadas faixas etárias e de diferentes regiões da cidade.</w:t>
      </w:r>
    </w:p>
    <w:p w:rsidR="002B6725" w:rsidRDefault="006946E8" w:rsidP="00132D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725">
        <w:rPr>
          <w:rFonts w:ascii="Times New Roman" w:hAnsi="Times New Roman" w:cs="Times New Roman"/>
          <w:sz w:val="24"/>
          <w:szCs w:val="24"/>
        </w:rPr>
        <w:t>A aula</w:t>
      </w:r>
      <w:r w:rsidR="007F7DB7" w:rsidRPr="002B6725">
        <w:rPr>
          <w:rFonts w:ascii="Times New Roman" w:hAnsi="Times New Roman" w:cs="Times New Roman"/>
          <w:sz w:val="24"/>
          <w:szCs w:val="24"/>
        </w:rPr>
        <w:t xml:space="preserve"> do primeiro</w:t>
      </w:r>
      <w:r w:rsidRPr="002B6725">
        <w:rPr>
          <w:rFonts w:ascii="Times New Roman" w:hAnsi="Times New Roman" w:cs="Times New Roman"/>
          <w:sz w:val="24"/>
          <w:szCs w:val="24"/>
        </w:rPr>
        <w:t xml:space="preserve"> dia</w:t>
      </w:r>
      <w:r w:rsidR="007F7DB7" w:rsidRPr="002B6725">
        <w:rPr>
          <w:rFonts w:ascii="Times New Roman" w:hAnsi="Times New Roman" w:cs="Times New Roman"/>
          <w:sz w:val="24"/>
          <w:szCs w:val="24"/>
        </w:rPr>
        <w:t xml:space="preserve"> revela uma constante nos outros dias </w:t>
      </w:r>
      <w:r w:rsidRPr="002B6725">
        <w:rPr>
          <w:rFonts w:ascii="Times New Roman" w:hAnsi="Times New Roman" w:cs="Times New Roman"/>
          <w:sz w:val="24"/>
          <w:szCs w:val="24"/>
        </w:rPr>
        <w:t>subsequentes</w:t>
      </w:r>
      <w:r w:rsidR="007F7DB7" w:rsidRPr="002B6725">
        <w:rPr>
          <w:rFonts w:ascii="Times New Roman" w:hAnsi="Times New Roman" w:cs="Times New Roman"/>
          <w:sz w:val="24"/>
          <w:szCs w:val="24"/>
        </w:rPr>
        <w:t xml:space="preserve">, </w:t>
      </w:r>
      <w:r w:rsidRPr="002B6725">
        <w:rPr>
          <w:rFonts w:ascii="Times New Roman" w:hAnsi="Times New Roman" w:cs="Times New Roman"/>
          <w:sz w:val="24"/>
          <w:szCs w:val="24"/>
        </w:rPr>
        <w:t>começando,</w:t>
      </w:r>
      <w:r w:rsidR="007F7DB7" w:rsidRPr="002B6725">
        <w:rPr>
          <w:rFonts w:ascii="Times New Roman" w:hAnsi="Times New Roman" w:cs="Times New Roman"/>
          <w:sz w:val="24"/>
          <w:szCs w:val="24"/>
        </w:rPr>
        <w:t xml:space="preserve"> na maioria das vezes,</w:t>
      </w:r>
      <w:r w:rsidR="002B6725">
        <w:rPr>
          <w:rFonts w:ascii="Times New Roman" w:hAnsi="Times New Roman" w:cs="Times New Roman"/>
          <w:sz w:val="24"/>
          <w:szCs w:val="24"/>
        </w:rPr>
        <w:t xml:space="preserve"> com uma roda de conversa, iniciamos as apresentações. C</w:t>
      </w:r>
      <w:r w:rsidR="00132DF3" w:rsidRPr="002B6725">
        <w:rPr>
          <w:rFonts w:ascii="Times New Roman" w:hAnsi="Times New Roman" w:cs="Times New Roman"/>
          <w:sz w:val="24"/>
          <w:szCs w:val="24"/>
        </w:rPr>
        <w:t xml:space="preserve">ada aluno foi se apresentando, onde além de se identificarem, contaram em resumo sobre a experiência de cada um com a dança ou até mesmo com o teatro. A roda de diálogo chegou ao fim com a apresentação do professor Victor destacando o histórico da sua trajetória artística-profissional e </w:t>
      </w:r>
      <w:r w:rsidR="002B6725">
        <w:rPr>
          <w:rFonts w:ascii="Times New Roman" w:hAnsi="Times New Roman" w:cs="Times New Roman"/>
          <w:sz w:val="24"/>
          <w:szCs w:val="24"/>
        </w:rPr>
        <w:t>conversando sobre a ementa do</w:t>
      </w:r>
      <w:r w:rsidR="00132DF3" w:rsidRPr="002B6725">
        <w:rPr>
          <w:rFonts w:ascii="Times New Roman" w:hAnsi="Times New Roman" w:cs="Times New Roman"/>
          <w:sz w:val="24"/>
          <w:szCs w:val="24"/>
        </w:rPr>
        <w:t xml:space="preserve"> curso</w:t>
      </w:r>
      <w:r w:rsidR="002B6725">
        <w:rPr>
          <w:rFonts w:ascii="Times New Roman" w:hAnsi="Times New Roman" w:cs="Times New Roman"/>
          <w:sz w:val="24"/>
          <w:szCs w:val="24"/>
        </w:rPr>
        <w:t>.</w:t>
      </w:r>
    </w:p>
    <w:p w:rsidR="006946E8" w:rsidRPr="002B6725" w:rsidRDefault="00626405" w:rsidP="006264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725">
        <w:rPr>
          <w:rFonts w:ascii="Times New Roman" w:hAnsi="Times New Roman" w:cs="Times New Roman"/>
          <w:sz w:val="24"/>
          <w:szCs w:val="24"/>
        </w:rPr>
        <w:t>Na outra</w:t>
      </w:r>
      <w:r w:rsidR="006946E8" w:rsidRPr="002B6725">
        <w:rPr>
          <w:rFonts w:ascii="Times New Roman" w:hAnsi="Times New Roman" w:cs="Times New Roman"/>
          <w:sz w:val="24"/>
          <w:szCs w:val="24"/>
        </w:rPr>
        <w:t xml:space="preserve"> semana foi realizada uma prática de redimensionar a consciência do aluno-jogador para um processo criativo diferenciado, utilizando outros elementos palpáveis e plásticos, até para fazer um paralelo de reflexão crítica com a própria a prática corporal geralmente util</w:t>
      </w:r>
      <w:r w:rsidRPr="002B6725">
        <w:rPr>
          <w:rFonts w:ascii="Times New Roman" w:hAnsi="Times New Roman" w:cs="Times New Roman"/>
          <w:sz w:val="24"/>
          <w:szCs w:val="24"/>
        </w:rPr>
        <w:t xml:space="preserve">izada nas aulas de corpo-dança. </w:t>
      </w:r>
      <w:r w:rsidR="006946E8" w:rsidRPr="002B6725">
        <w:rPr>
          <w:rFonts w:ascii="Times New Roman" w:hAnsi="Times New Roman" w:cs="Times New Roman"/>
          <w:sz w:val="24"/>
          <w:szCs w:val="24"/>
        </w:rPr>
        <w:t>A imaginação, partindo do eu, na dinâmica deste dia de hoje, foi bem utilizado centralizando possibilidades para o meu exercício de trabalhar com a construção e desconstrução de códigos previamente elaborados.</w:t>
      </w:r>
    </w:p>
    <w:p w:rsidR="001E4236" w:rsidRDefault="00626405" w:rsidP="002B67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725">
        <w:rPr>
          <w:rFonts w:ascii="Times New Roman" w:hAnsi="Times New Roman" w:cs="Times New Roman"/>
          <w:sz w:val="24"/>
          <w:szCs w:val="24"/>
        </w:rPr>
        <w:t>A partir destas datações e colocações anotadas do que se foi feito pude</w:t>
      </w:r>
      <w:r w:rsidR="001E4236">
        <w:rPr>
          <w:rFonts w:ascii="Times New Roman" w:hAnsi="Times New Roman" w:cs="Times New Roman"/>
          <w:sz w:val="24"/>
          <w:szCs w:val="24"/>
        </w:rPr>
        <w:t>mos</w:t>
      </w:r>
      <w:r w:rsidRPr="002B6725">
        <w:rPr>
          <w:rFonts w:ascii="Times New Roman" w:hAnsi="Times New Roman" w:cs="Times New Roman"/>
          <w:sz w:val="24"/>
          <w:szCs w:val="24"/>
        </w:rPr>
        <w:t xml:space="preserve"> tirar conclusões processuais em transformações dos códigos apreendidos </w:t>
      </w:r>
      <w:proofErr w:type="gramStart"/>
      <w:r w:rsidRPr="002B6725">
        <w:rPr>
          <w:rFonts w:ascii="Times New Roman" w:hAnsi="Times New Roman" w:cs="Times New Roman"/>
          <w:sz w:val="24"/>
          <w:szCs w:val="24"/>
        </w:rPr>
        <w:t>na aula</w:t>
      </w:r>
      <w:r w:rsidR="001E42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B6725">
        <w:rPr>
          <w:rFonts w:ascii="Times New Roman" w:hAnsi="Times New Roman" w:cs="Times New Roman"/>
          <w:sz w:val="24"/>
          <w:szCs w:val="24"/>
        </w:rPr>
        <w:t>. O trabalho se caracteriza como</w:t>
      </w:r>
      <w:r w:rsidR="002A3FCF" w:rsidRPr="002B6725">
        <w:rPr>
          <w:rFonts w:ascii="Times New Roman" w:hAnsi="Times New Roman" w:cs="Times New Roman"/>
          <w:sz w:val="24"/>
          <w:szCs w:val="24"/>
        </w:rPr>
        <w:t xml:space="preserve"> uma estrutura de sequências de ações simples,</w:t>
      </w:r>
      <w:r w:rsidR="001E4236">
        <w:rPr>
          <w:rFonts w:ascii="Times New Roman" w:hAnsi="Times New Roman" w:cs="Times New Roman"/>
          <w:sz w:val="24"/>
          <w:szCs w:val="24"/>
        </w:rPr>
        <w:t xml:space="preserve"> jogos de imitações, </w:t>
      </w:r>
      <w:proofErr w:type="spellStart"/>
      <w:r w:rsidR="001E4236">
        <w:rPr>
          <w:rFonts w:ascii="Times New Roman" w:hAnsi="Times New Roman" w:cs="Times New Roman"/>
          <w:sz w:val="24"/>
          <w:szCs w:val="24"/>
        </w:rPr>
        <w:t>processod</w:t>
      </w:r>
      <w:proofErr w:type="spellEnd"/>
      <w:r w:rsidR="001E4236">
        <w:rPr>
          <w:rFonts w:ascii="Times New Roman" w:hAnsi="Times New Roman" w:cs="Times New Roman"/>
          <w:sz w:val="24"/>
          <w:szCs w:val="24"/>
        </w:rPr>
        <w:t xml:space="preserve"> e construções de personagens a partir de conteúdos de danças criativas e aspectos </w:t>
      </w:r>
      <w:proofErr w:type="spellStart"/>
      <w:r w:rsidR="001E4236">
        <w:rPr>
          <w:rFonts w:ascii="Times New Roman" w:hAnsi="Times New Roman" w:cs="Times New Roman"/>
          <w:sz w:val="24"/>
          <w:szCs w:val="24"/>
        </w:rPr>
        <w:t>improvisacionais</w:t>
      </w:r>
      <w:proofErr w:type="spellEnd"/>
      <w:r w:rsidR="001E4236">
        <w:rPr>
          <w:rFonts w:ascii="Times New Roman" w:hAnsi="Times New Roman" w:cs="Times New Roman"/>
          <w:sz w:val="24"/>
          <w:szCs w:val="24"/>
        </w:rPr>
        <w:t>.</w:t>
      </w:r>
    </w:p>
    <w:p w:rsidR="002B6725" w:rsidRDefault="002B6725" w:rsidP="001E42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segundo momento de nossos trabalhos foi iniciado em setembro, assim que encerramos as atividades das oficinas; realizamos um levantamento de todas as escolas de ensino fundamental onde existem aulas de teatro e dança e possuímos o objetivo de já em novembro após entrarmos em contato com diretorias e coordenações, selecionarmos uma das unidades e efetivarmos oficinas de atualização com os professores da Rede Pública de Ensino.</w:t>
      </w:r>
    </w:p>
    <w:p w:rsidR="001E4236" w:rsidRPr="001E4236" w:rsidRDefault="001E4236" w:rsidP="001E42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momento, pretendemos abordar o corpo</w:t>
      </w:r>
      <w:r w:rsidRPr="001E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partir de uma perspectiva complexa que</w:t>
      </w:r>
      <w:r w:rsidRPr="001E4236">
        <w:rPr>
          <w:rFonts w:ascii="Times New Roman" w:hAnsi="Times New Roman" w:cs="Times New Roman"/>
          <w:sz w:val="24"/>
          <w:szCs w:val="24"/>
        </w:rPr>
        <w:t xml:space="preserve"> não pode prescindir de um treinamento técnico integrado onde constem fatores de </w:t>
      </w:r>
      <w:r w:rsidRPr="001E4236">
        <w:rPr>
          <w:rFonts w:ascii="Times New Roman" w:hAnsi="Times New Roman" w:cs="Times New Roman"/>
          <w:b/>
          <w:sz w:val="24"/>
          <w:szCs w:val="24"/>
        </w:rPr>
        <w:t>composição</w:t>
      </w:r>
      <w:r w:rsidRPr="001E4236">
        <w:rPr>
          <w:rFonts w:ascii="Times New Roman" w:hAnsi="Times New Roman" w:cs="Times New Roman"/>
          <w:sz w:val="24"/>
          <w:szCs w:val="24"/>
        </w:rPr>
        <w:t xml:space="preserve"> (exercícios laboratoriais relacionados com a pesquisa de movimento corporal e de construção de personagem, a partir de alguns parâmetros organizadores da ação – tempo, espaço, movimento, fluxo, dinâmica – cujo escopo se </w:t>
      </w:r>
      <w:r w:rsidRPr="001E4236">
        <w:rPr>
          <w:rFonts w:ascii="Times New Roman" w:hAnsi="Times New Roman" w:cs="Times New Roman"/>
          <w:sz w:val="24"/>
          <w:szCs w:val="24"/>
        </w:rPr>
        <w:lastRenderedPageBreak/>
        <w:t xml:space="preserve">encontra na confecção de partituras coreográficas e teatrais); desenvolvimento das </w:t>
      </w:r>
      <w:r w:rsidRPr="001E4236">
        <w:rPr>
          <w:rFonts w:ascii="Times New Roman" w:hAnsi="Times New Roman" w:cs="Times New Roman"/>
          <w:b/>
          <w:sz w:val="24"/>
          <w:szCs w:val="24"/>
        </w:rPr>
        <w:t>valências físicas</w:t>
      </w:r>
      <w:r w:rsidRPr="001E4236">
        <w:rPr>
          <w:rFonts w:ascii="Times New Roman" w:hAnsi="Times New Roman" w:cs="Times New Roman"/>
          <w:sz w:val="24"/>
          <w:szCs w:val="24"/>
        </w:rPr>
        <w:t xml:space="preserve"> (neste conjunto, se encontram as aulas que priorizam o desenvolvimento físico do interprete – estudos relacionados com trabalho de força, alongamento, </w:t>
      </w:r>
      <w:proofErr w:type="spellStart"/>
      <w:r w:rsidRPr="001E4236">
        <w:rPr>
          <w:rFonts w:ascii="Times New Roman" w:hAnsi="Times New Roman" w:cs="Times New Roman"/>
          <w:sz w:val="24"/>
          <w:szCs w:val="24"/>
        </w:rPr>
        <w:t>flexionamento</w:t>
      </w:r>
      <w:proofErr w:type="spellEnd"/>
      <w:r w:rsidRPr="001E4236">
        <w:rPr>
          <w:rFonts w:ascii="Times New Roman" w:hAnsi="Times New Roman" w:cs="Times New Roman"/>
          <w:sz w:val="24"/>
          <w:szCs w:val="24"/>
        </w:rPr>
        <w:t xml:space="preserve">, equilíbrio, coordenação psicomotora, capacidade cardiorrespiratória, etc.); </w:t>
      </w:r>
      <w:r w:rsidRPr="001E4236">
        <w:rPr>
          <w:rFonts w:ascii="Times New Roman" w:hAnsi="Times New Roman" w:cs="Times New Roman"/>
          <w:b/>
          <w:sz w:val="24"/>
          <w:szCs w:val="24"/>
        </w:rPr>
        <w:t>apreciação cênica</w:t>
      </w:r>
      <w:r w:rsidRPr="001E4236">
        <w:rPr>
          <w:rFonts w:ascii="Times New Roman" w:hAnsi="Times New Roman" w:cs="Times New Roman"/>
          <w:sz w:val="24"/>
          <w:szCs w:val="24"/>
        </w:rPr>
        <w:t xml:space="preserve"> (análises das experiências realizadas e dos estudos dramatúrgicos e corporais, apreciações pautadas em conversas, entrevistas, depoimentos, textualizações, visionamento de vídeos e espetáculos de teatro e </w:t>
      </w:r>
      <w:proofErr w:type="gramStart"/>
      <w:r w:rsidRPr="001E4236">
        <w:rPr>
          <w:rFonts w:ascii="Times New Roman" w:hAnsi="Times New Roman" w:cs="Times New Roman"/>
          <w:sz w:val="24"/>
          <w:szCs w:val="24"/>
        </w:rPr>
        <w:t>dança,</w:t>
      </w:r>
      <w:proofErr w:type="gramEnd"/>
      <w:r w:rsidRPr="001E4236">
        <w:rPr>
          <w:rFonts w:ascii="Times New Roman" w:hAnsi="Times New Roman" w:cs="Times New Roman"/>
          <w:sz w:val="24"/>
          <w:szCs w:val="24"/>
        </w:rPr>
        <w:t xml:space="preserve"> que relacionem a prática e a experiência do interprete com o discurso sobre esta mesma prática). Tais ações se articulam como possibilidade de nortear e garantir a continuidade dos processos técnico-criativos quando os alunos estão extremamente exauridos, além de ativar a consciência dos educandos e/ou artistas para processos de reconhecimento das tendências, das afinidades </w:t>
      </w:r>
      <w:proofErr w:type="gramStart"/>
      <w:r w:rsidRPr="001E4236">
        <w:rPr>
          <w:rFonts w:ascii="Times New Roman" w:hAnsi="Times New Roman" w:cs="Times New Roman"/>
          <w:sz w:val="24"/>
          <w:szCs w:val="24"/>
        </w:rPr>
        <w:t>corporais/interpretativas</w:t>
      </w:r>
      <w:proofErr w:type="gramEnd"/>
      <w:r w:rsidRPr="001E4236">
        <w:rPr>
          <w:rFonts w:ascii="Times New Roman" w:hAnsi="Times New Roman" w:cs="Times New Roman"/>
          <w:sz w:val="24"/>
          <w:szCs w:val="24"/>
        </w:rPr>
        <w:t xml:space="preserve"> e da natureza das dificuldades na composição cênica); </w:t>
      </w:r>
      <w:r w:rsidRPr="001E4236">
        <w:rPr>
          <w:rFonts w:ascii="Times New Roman" w:hAnsi="Times New Roman" w:cs="Times New Roman"/>
          <w:b/>
          <w:sz w:val="24"/>
          <w:szCs w:val="24"/>
        </w:rPr>
        <w:t>improvisação</w:t>
      </w:r>
      <w:r w:rsidRPr="001E4236">
        <w:rPr>
          <w:rFonts w:ascii="Times New Roman" w:hAnsi="Times New Roman" w:cs="Times New Roman"/>
          <w:sz w:val="24"/>
          <w:szCs w:val="24"/>
        </w:rPr>
        <w:t xml:space="preserve"> (exercícios que se pautem em estudos não diretivos – ou seja de caráter livre – ou direcionados para um tema, aqui entendemos este fazer como algo que excite a criatividade e represente a base experimental da formação de artistas contemporâneos).</w:t>
      </w:r>
    </w:p>
    <w:p w:rsidR="001E4236" w:rsidRDefault="001E4236" w:rsidP="001E42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236">
        <w:rPr>
          <w:rFonts w:ascii="Times New Roman" w:hAnsi="Times New Roman" w:cs="Times New Roman"/>
          <w:sz w:val="24"/>
          <w:szCs w:val="24"/>
        </w:rPr>
        <w:t>A partir de tais fundamentações teórico-metodológicas pretendemos favorecer a uma formação humanística e reflexiva sobre o campo das artes do corpo e, com isso, estimular práticas em concordância com os itens propostos e dispostos nos Parâmetros Curriculares Nacionais (1997: 71), donde percebemos que nem todo conteúdo didático-artístico se presta à formação de indivíduos mais conscientes de seu papel social e cultural na formação e construção de uma sociedade democrática; afinal, é necessário promover contextos que aproximem cada vez mais arte e vida de modo consciente e libertário.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883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 xml:space="preserve">BRASIL. Parâmetros Curriculares Nacionais. </w:t>
      </w:r>
      <w:proofErr w:type="spellStart"/>
      <w:r w:rsidRPr="00B94883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B94883">
        <w:rPr>
          <w:rFonts w:ascii="Times New Roman" w:hAnsi="Times New Roman" w:cs="Times New Roman"/>
          <w:sz w:val="24"/>
          <w:szCs w:val="24"/>
        </w:rPr>
        <w:t>: MEC/SEF: 1997.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>DANTAS, Monica. Dança: O Enigma do Movimento. Porto Alegre: Ed. Universidade/ UFRGS, 1999.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 xml:space="preserve">DELEUZE, </w:t>
      </w:r>
      <w:proofErr w:type="spellStart"/>
      <w:r w:rsidRPr="00B94883">
        <w:rPr>
          <w:rFonts w:ascii="Times New Roman" w:hAnsi="Times New Roman" w:cs="Times New Roman"/>
          <w:sz w:val="24"/>
          <w:szCs w:val="24"/>
        </w:rPr>
        <w:t>Guilles</w:t>
      </w:r>
      <w:proofErr w:type="spellEnd"/>
      <w:r w:rsidRPr="00B94883">
        <w:rPr>
          <w:rFonts w:ascii="Times New Roman" w:hAnsi="Times New Roman" w:cs="Times New Roman"/>
          <w:sz w:val="24"/>
          <w:szCs w:val="24"/>
        </w:rPr>
        <w:t xml:space="preserve"> &amp; GUATTARI, Félix. Mil Platôs – Capitalismo e Esquizofrenia. Volume </w:t>
      </w:r>
      <w:proofErr w:type="gramStart"/>
      <w:r w:rsidRPr="00B948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4883">
        <w:rPr>
          <w:rFonts w:ascii="Times New Roman" w:hAnsi="Times New Roman" w:cs="Times New Roman"/>
          <w:sz w:val="24"/>
          <w:szCs w:val="24"/>
        </w:rPr>
        <w:t>. São Paulo: Editora 34, 2011.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>________________. O que é filosofia? Rio de Janeiro: Ed. 34, 2ª edição, 1997.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lastRenderedPageBreak/>
        <w:t>GIL, José. Movimento Total: O Corpo e A Dança. São Paulo: Iluminuras, 2009.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>MARQUES, Isabel. Dançando na Escola. São Paulo: Cortez, 2003.</w:t>
      </w:r>
    </w:p>
    <w:p w:rsidR="00B94883" w:rsidRPr="00B94883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>__________. Ensino de Dança Hoje: Textos e Contextos. São Paulo: Cortez, 2ª edição, 2001.</w:t>
      </w:r>
    </w:p>
    <w:p w:rsidR="00B94883" w:rsidRPr="001E4236" w:rsidRDefault="00B94883" w:rsidP="00B94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883">
        <w:rPr>
          <w:rFonts w:ascii="Times New Roman" w:hAnsi="Times New Roman" w:cs="Times New Roman"/>
          <w:sz w:val="24"/>
          <w:szCs w:val="24"/>
        </w:rPr>
        <w:t>MERLEAU-PONTY, Maurice. O Visível e o Invisível. São Paulo: Perspectiva, 2009.</w:t>
      </w:r>
    </w:p>
    <w:sectPr w:rsidR="00B94883" w:rsidRPr="001E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087D"/>
    <w:multiLevelType w:val="multilevel"/>
    <w:tmpl w:val="0E785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C782A65"/>
    <w:multiLevelType w:val="hybridMultilevel"/>
    <w:tmpl w:val="DECA6A0A"/>
    <w:lvl w:ilvl="0" w:tplc="61F0B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493CEE"/>
    <w:multiLevelType w:val="hybridMultilevel"/>
    <w:tmpl w:val="6356508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F3"/>
    <w:rsid w:val="000D13C2"/>
    <w:rsid w:val="00132DF3"/>
    <w:rsid w:val="00142626"/>
    <w:rsid w:val="001E4236"/>
    <w:rsid w:val="002A3FCF"/>
    <w:rsid w:val="002B6725"/>
    <w:rsid w:val="00340346"/>
    <w:rsid w:val="003416ED"/>
    <w:rsid w:val="0035224B"/>
    <w:rsid w:val="003B57BC"/>
    <w:rsid w:val="004400F8"/>
    <w:rsid w:val="00450482"/>
    <w:rsid w:val="005041BF"/>
    <w:rsid w:val="00592CBF"/>
    <w:rsid w:val="005B29BA"/>
    <w:rsid w:val="00626405"/>
    <w:rsid w:val="006946E8"/>
    <w:rsid w:val="006D2CB1"/>
    <w:rsid w:val="00705AA6"/>
    <w:rsid w:val="0079542B"/>
    <w:rsid w:val="007F7DB7"/>
    <w:rsid w:val="0092531D"/>
    <w:rsid w:val="00A433C2"/>
    <w:rsid w:val="00A44B4D"/>
    <w:rsid w:val="00AF5608"/>
    <w:rsid w:val="00B46FF6"/>
    <w:rsid w:val="00B47910"/>
    <w:rsid w:val="00B47FF1"/>
    <w:rsid w:val="00B72C6B"/>
    <w:rsid w:val="00B94883"/>
    <w:rsid w:val="00C56B98"/>
    <w:rsid w:val="00C9223B"/>
    <w:rsid w:val="00CB548F"/>
    <w:rsid w:val="00D0337D"/>
    <w:rsid w:val="00E0105D"/>
    <w:rsid w:val="00FB7315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F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6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F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Breno</dc:creator>
  <cp:lastModifiedBy>part</cp:lastModifiedBy>
  <cp:revision>2</cp:revision>
  <dcterms:created xsi:type="dcterms:W3CDTF">2013-10-31T19:29:00Z</dcterms:created>
  <dcterms:modified xsi:type="dcterms:W3CDTF">2013-10-31T19:29:00Z</dcterms:modified>
</cp:coreProperties>
</file>