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C4" w:rsidRDefault="007A23C4" w:rsidP="007A23C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A23C4">
        <w:rPr>
          <w:rFonts w:ascii="Arial" w:hAnsi="Arial" w:cs="Arial"/>
          <w:b/>
          <w:sz w:val="20"/>
          <w:szCs w:val="20"/>
        </w:rPr>
        <w:t>6CCMDMIPX22-P</w:t>
      </w:r>
    </w:p>
    <w:p w:rsidR="006F79E2" w:rsidRPr="00AA73D1" w:rsidRDefault="008116F0" w:rsidP="00AA73D1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A73D1">
        <w:rPr>
          <w:rFonts w:ascii="Arial" w:hAnsi="Arial" w:cs="Arial"/>
          <w:b/>
          <w:sz w:val="20"/>
          <w:szCs w:val="20"/>
        </w:rPr>
        <w:t>RELATO DE CASO DE INTERVENÇÃO PRECOCE CONTRA O AUTISMO</w:t>
      </w:r>
      <w:r w:rsidR="006F79E2" w:rsidRPr="00AA73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Ivana Teixeira de </w:t>
      </w:r>
      <w:proofErr w:type="gramStart"/>
      <w:r w:rsidR="006F79E2" w:rsidRPr="00AA73D1">
        <w:rPr>
          <w:rFonts w:ascii="Arial" w:hAnsi="Arial" w:cs="Arial"/>
          <w:color w:val="000000"/>
          <w:sz w:val="20"/>
          <w:szCs w:val="20"/>
          <w:shd w:val="clear" w:color="auto" w:fill="FFFFFF"/>
        </w:rPr>
        <w:t>Aguiar</w:t>
      </w:r>
      <w:r w:rsidR="006F79E2" w:rsidRPr="00AA73D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</w:t>
      </w:r>
      <w:proofErr w:type="gramEnd"/>
      <w:r w:rsidR="006F79E2" w:rsidRPr="00AA73D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1)</w:t>
      </w:r>
      <w:r w:rsidR="006F79E2" w:rsidRPr="00AA73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006F79E2" w:rsidRPr="00AA73D1">
        <w:rPr>
          <w:rFonts w:ascii="Arial" w:hAnsi="Arial" w:cs="Arial"/>
          <w:color w:val="000000"/>
          <w:sz w:val="20"/>
          <w:szCs w:val="20"/>
          <w:shd w:val="clear" w:color="auto" w:fill="FFFFFF"/>
        </w:rPr>
        <w:t>Jérsica</w:t>
      </w:r>
      <w:proofErr w:type="spellEnd"/>
      <w:r w:rsidR="006F79E2" w:rsidRPr="00AA73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Tamara Amorim Landim </w:t>
      </w:r>
      <w:r w:rsidR="006F79E2" w:rsidRPr="00AA73D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(2)</w:t>
      </w:r>
      <w:r w:rsidR="006F79E2" w:rsidRPr="00AA73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Telma Corrêa da Nóbrega Queiroz </w:t>
      </w:r>
      <w:r w:rsidR="006F79E2" w:rsidRPr="00AA73D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(3)</w:t>
      </w:r>
      <w:r w:rsidR="006F79E2" w:rsidRPr="00AA73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Centro de Ciências Médicas/Departamento de Medicina Interna/PROBEX</w:t>
      </w:r>
    </w:p>
    <w:p w:rsidR="00ED1065" w:rsidRPr="00AA73D1" w:rsidRDefault="00ED1065" w:rsidP="00AA73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57251" w:rsidRPr="00AA73D1" w:rsidRDefault="00AA73D1" w:rsidP="00AA73D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RESUMO</w:t>
      </w:r>
    </w:p>
    <w:p w:rsidR="001F08D1" w:rsidRPr="00AA73D1" w:rsidRDefault="00B816D4" w:rsidP="00AA73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816D4">
        <w:rPr>
          <w:rFonts w:ascii="Arial" w:hAnsi="Arial" w:cs="Arial"/>
          <w:sz w:val="20"/>
          <w:szCs w:val="20"/>
        </w:rPr>
        <w:t>Estimulação individual, intensa e interativa são</w:t>
      </w:r>
      <w:proofErr w:type="gramEnd"/>
      <w:r w:rsidRPr="00B816D4">
        <w:rPr>
          <w:rFonts w:ascii="Arial" w:hAnsi="Arial" w:cs="Arial"/>
          <w:sz w:val="20"/>
          <w:szCs w:val="20"/>
        </w:rPr>
        <w:t xml:space="preserve"> os três princípios básicos do método francês </w:t>
      </w:r>
      <w:r w:rsidR="0056455F">
        <w:rPr>
          <w:rFonts w:ascii="Arial" w:hAnsi="Arial" w:cs="Arial"/>
          <w:sz w:val="20"/>
          <w:szCs w:val="20"/>
        </w:rPr>
        <w:t>–</w:t>
      </w:r>
      <w:r w:rsidRPr="00B81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16D4">
        <w:rPr>
          <w:rFonts w:ascii="Arial" w:hAnsi="Arial" w:cs="Arial"/>
          <w:sz w:val="20"/>
          <w:szCs w:val="20"/>
        </w:rPr>
        <w:t>Méthode</w:t>
      </w:r>
      <w:proofErr w:type="spellEnd"/>
      <w:r w:rsidR="005645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16D4">
        <w:rPr>
          <w:rFonts w:ascii="Arial" w:hAnsi="Arial" w:cs="Arial"/>
          <w:sz w:val="20"/>
          <w:szCs w:val="20"/>
        </w:rPr>
        <w:t>des</w:t>
      </w:r>
      <w:proofErr w:type="spellEnd"/>
      <w:r w:rsidRPr="00B816D4">
        <w:rPr>
          <w:rFonts w:ascii="Arial" w:hAnsi="Arial" w:cs="Arial"/>
          <w:sz w:val="20"/>
          <w:szCs w:val="20"/>
        </w:rPr>
        <w:t xml:space="preserve"> 3I – no qual o projeto “Intervenção Precoce: Prevenção do Autismo” está baseado. As crianças assistidas pelo projeto são atendidas no Hospital Universitário Lauro Wanderley da </w:t>
      </w:r>
      <w:r w:rsidR="0056455F">
        <w:rPr>
          <w:rFonts w:ascii="Arial" w:hAnsi="Arial" w:cs="Arial"/>
          <w:sz w:val="20"/>
          <w:szCs w:val="20"/>
        </w:rPr>
        <w:t>UFPB</w:t>
      </w:r>
      <w:r w:rsidRPr="00B816D4">
        <w:rPr>
          <w:rFonts w:ascii="Arial" w:hAnsi="Arial" w:cs="Arial"/>
          <w:sz w:val="20"/>
          <w:szCs w:val="20"/>
        </w:rPr>
        <w:t xml:space="preserve"> por psicanalista, pediatra, neurologista, entre outros profissionais. Semanalmente, além de sessão individual com a criança, é realizada reunião entre estudantes, </w:t>
      </w:r>
      <w:proofErr w:type="gramStart"/>
      <w:r w:rsidRPr="00B816D4">
        <w:rPr>
          <w:rFonts w:ascii="Arial" w:hAnsi="Arial" w:cs="Arial"/>
          <w:sz w:val="20"/>
          <w:szCs w:val="20"/>
        </w:rPr>
        <w:t>psicanalista e psicólogas</w:t>
      </w:r>
      <w:r w:rsidR="0056455F">
        <w:rPr>
          <w:rFonts w:ascii="Arial" w:hAnsi="Arial" w:cs="Arial"/>
          <w:sz w:val="20"/>
          <w:szCs w:val="20"/>
        </w:rPr>
        <w:t xml:space="preserve"> envolvidos</w:t>
      </w:r>
      <w:proofErr w:type="gramEnd"/>
      <w:r w:rsidRPr="00B816D4">
        <w:rPr>
          <w:rFonts w:ascii="Arial" w:hAnsi="Arial" w:cs="Arial"/>
          <w:sz w:val="20"/>
          <w:szCs w:val="20"/>
        </w:rPr>
        <w:t xml:space="preserve">, na qual são relatados os casos acompanhados e debatidos temas relacionados ao autismo. Dessa forma, este trabalho objetivou relatar a experiência de dois </w:t>
      </w:r>
      <w:proofErr w:type="spellStart"/>
      <w:r w:rsidRPr="00B816D4">
        <w:rPr>
          <w:rFonts w:ascii="Arial" w:hAnsi="Arial" w:cs="Arial"/>
          <w:sz w:val="20"/>
          <w:szCs w:val="20"/>
        </w:rPr>
        <w:t>extensionistas</w:t>
      </w:r>
      <w:proofErr w:type="spellEnd"/>
      <w:r w:rsidRPr="00B816D4">
        <w:rPr>
          <w:rFonts w:ascii="Arial" w:hAnsi="Arial" w:cs="Arial"/>
          <w:sz w:val="20"/>
          <w:szCs w:val="20"/>
        </w:rPr>
        <w:t xml:space="preserve"> diante de uma criança autista, e a influência da abordagem utilizada, visando estimular o prazer da criança na relação com o Outro, fundamental para o processo de socialização, fala e aprendizado. Na primeira sessão, D.V.V.A., </w:t>
      </w:r>
      <w:proofErr w:type="gramStart"/>
      <w:r w:rsidRPr="00B816D4">
        <w:rPr>
          <w:rFonts w:ascii="Arial" w:hAnsi="Arial" w:cs="Arial"/>
          <w:sz w:val="20"/>
          <w:szCs w:val="20"/>
        </w:rPr>
        <w:t>8</w:t>
      </w:r>
      <w:proofErr w:type="gramEnd"/>
      <w:r w:rsidRPr="00B816D4">
        <w:rPr>
          <w:rFonts w:ascii="Arial" w:hAnsi="Arial" w:cs="Arial"/>
          <w:sz w:val="20"/>
          <w:szCs w:val="20"/>
        </w:rPr>
        <w:t xml:space="preserve"> anos,mostrou-se bastante receptivo e falante, o que nos deixou alerta para a possibilidade da inexistência do autismo. No decorrer das sessões, apesar do desvio no olhar – característica dos autistas – e do acompanhamento médico para autismo, D.V.V.A. apresentou-se mais próximo a psicose infantil, que representa um transtorno de personalidade dependente do transtorno da organização do eu e da relação da criança com o meio ambiente. Entonação vocálica bastante peculiar, necessidade exagerada de exploração do ambiente, grande capacidade de memorização, idéias delirantes, rituais de limpeza e alternância entre momentos de calma e de fúria nós levaram a propor a ideia da psicose e realizar adaptações nas sessões. As brincadeiras propostas pelo método continuaram, juntamente com conversas e realização de atividades de leitura, jardinagem, criação de histórias com filmagem, dentre outras, buscando maior interação da criança com as pessoas e com o ambiente. Durante os meses de acompanhamento e intervenção, observaram-se melhoras na relação da criança com os familiares e amigos, atenuação dos sinais da psicose (especialmente a redução dos momentos de fúria) e aumento do rendimento escolar. As mudanças ocorreram gradualmente, com evoluções bastante significativas. Ressalta-se a necessidade da intervenção precoce em crianças autistas ou com funcionamento anormal da estrutura psíquica, como a psicose infantil, com o objetivo de melhorar, não apenas sua qualidade de vida, mas de todos envolvidos nas relações sociais.</w:t>
      </w:r>
    </w:p>
    <w:p w:rsidR="001F08D1" w:rsidRPr="00AA73D1" w:rsidRDefault="001F08D1" w:rsidP="00AA73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F08D1" w:rsidRPr="00AA73D1" w:rsidRDefault="001F08D1" w:rsidP="00AA73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73D1">
        <w:rPr>
          <w:rFonts w:ascii="Arial" w:hAnsi="Arial" w:cs="Arial"/>
          <w:b/>
          <w:sz w:val="20"/>
          <w:szCs w:val="20"/>
        </w:rPr>
        <w:t>PALAVRAS-CHAVES:</w:t>
      </w:r>
      <w:r w:rsidRPr="00AA73D1">
        <w:rPr>
          <w:rFonts w:ascii="Arial" w:hAnsi="Arial" w:cs="Arial"/>
          <w:sz w:val="20"/>
          <w:szCs w:val="20"/>
        </w:rPr>
        <w:t xml:space="preserve"> Autismo; intervenção precoce; brincadeiras.</w:t>
      </w:r>
    </w:p>
    <w:sectPr w:rsidR="001F08D1" w:rsidRPr="00AA73D1" w:rsidSect="00AA73D1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E2"/>
    <w:rsid w:val="00091591"/>
    <w:rsid w:val="000B7A33"/>
    <w:rsid w:val="001B1965"/>
    <w:rsid w:val="001F08D1"/>
    <w:rsid w:val="00210B59"/>
    <w:rsid w:val="002735B2"/>
    <w:rsid w:val="004E5F2C"/>
    <w:rsid w:val="00503D20"/>
    <w:rsid w:val="00536799"/>
    <w:rsid w:val="0056455F"/>
    <w:rsid w:val="005F1D7E"/>
    <w:rsid w:val="00696311"/>
    <w:rsid w:val="006C4715"/>
    <w:rsid w:val="006F79E2"/>
    <w:rsid w:val="007A23C4"/>
    <w:rsid w:val="008116F0"/>
    <w:rsid w:val="00883263"/>
    <w:rsid w:val="008F0FF1"/>
    <w:rsid w:val="009557B5"/>
    <w:rsid w:val="00986BD4"/>
    <w:rsid w:val="00A60DD1"/>
    <w:rsid w:val="00AA73D1"/>
    <w:rsid w:val="00B342A8"/>
    <w:rsid w:val="00B50CB3"/>
    <w:rsid w:val="00B569F8"/>
    <w:rsid w:val="00B816D4"/>
    <w:rsid w:val="00BD18F1"/>
    <w:rsid w:val="00BD4B9D"/>
    <w:rsid w:val="00BF1C86"/>
    <w:rsid w:val="00C45075"/>
    <w:rsid w:val="00D26652"/>
    <w:rsid w:val="00D57251"/>
    <w:rsid w:val="00E34E1B"/>
    <w:rsid w:val="00E433DA"/>
    <w:rsid w:val="00E6225F"/>
    <w:rsid w:val="00ED1065"/>
    <w:rsid w:val="00F47107"/>
    <w:rsid w:val="00F8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F79E2"/>
    <w:rPr>
      <w:b/>
      <w:bCs/>
    </w:rPr>
  </w:style>
  <w:style w:type="character" w:customStyle="1" w:styleId="apple-converted-space">
    <w:name w:val="apple-converted-space"/>
    <w:basedOn w:val="Fontepargpadro"/>
    <w:rsid w:val="006F7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F79E2"/>
    <w:rPr>
      <w:b/>
      <w:bCs/>
    </w:rPr>
  </w:style>
  <w:style w:type="character" w:customStyle="1" w:styleId="apple-converted-space">
    <w:name w:val="apple-converted-space"/>
    <w:basedOn w:val="Fontepargpadro"/>
    <w:rsid w:val="006F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DBC3-1351-40A6-951B-EE060895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jessica</cp:lastModifiedBy>
  <cp:revision>2</cp:revision>
  <dcterms:created xsi:type="dcterms:W3CDTF">2011-10-11T18:59:00Z</dcterms:created>
  <dcterms:modified xsi:type="dcterms:W3CDTF">2011-10-11T18:59:00Z</dcterms:modified>
</cp:coreProperties>
</file>